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AE26D" w14:textId="382A2CD2" w:rsidR="00E815F7" w:rsidRPr="007F59ED" w:rsidRDefault="00A9002A" w:rsidP="00F82CFC">
      <w:pPr>
        <w:pStyle w:val="Heading1"/>
        <w:ind w:firstLine="141"/>
        <w:rPr>
          <w:color w:val="FFFFFF" w:themeColor="background1"/>
          <w:sz w:val="70"/>
          <w:szCs w:val="70"/>
        </w:rPr>
      </w:pPr>
      <w:r>
        <w:rPr>
          <w:color w:val="FFFFFF" w:themeColor="background1"/>
          <w:sz w:val="70"/>
          <w:szCs w:val="70"/>
        </w:rPr>
        <w:t>Disability Awareness Training</w:t>
      </w:r>
    </w:p>
    <w:p w14:paraId="2EC83E1F" w14:textId="59319F8C" w:rsidR="00CE1DED" w:rsidRPr="00112E26" w:rsidRDefault="00CE1DED" w:rsidP="008D2B6A">
      <w:pPr>
        <w:pStyle w:val="Heading2"/>
        <w:spacing w:before="600" w:beforeAutospacing="0" w:after="360"/>
        <w:ind w:left="0" w:right="113"/>
        <w:rPr>
          <w:b/>
          <w:bCs/>
          <w:i/>
          <w:iCs/>
          <w:color w:val="FFFFFF" w:themeColor="background1"/>
        </w:rPr>
        <w:sectPr w:rsidR="00CE1DED" w:rsidRPr="00112E26" w:rsidSect="00F82CFC">
          <w:headerReference w:type="default" r:id="rId11"/>
          <w:footerReference w:type="default" r:id="rId12"/>
          <w:type w:val="continuous"/>
          <w:pgSz w:w="11906" w:h="16838"/>
          <w:pgMar w:top="3119" w:right="424" w:bottom="993" w:left="0" w:header="568" w:footer="475" w:gutter="0"/>
          <w:cols w:sep="1" w:space="567"/>
          <w:docGrid w:linePitch="360"/>
        </w:sectPr>
      </w:pPr>
    </w:p>
    <w:p w14:paraId="0DC69941" w14:textId="2B8126D8" w:rsidR="2DEF08FD" w:rsidRDefault="00A9002A" w:rsidP="0743DE44">
      <w:pPr>
        <w:pStyle w:val="Heading2"/>
        <w:spacing w:before="720" w:beforeAutospacing="0" w:after="360"/>
        <w:ind w:left="-1" w:right="113"/>
      </w:pPr>
      <w:r>
        <w:rPr>
          <w:b/>
          <w:bCs/>
          <w:color w:val="FFFFFF" w:themeColor="background1"/>
        </w:rPr>
        <w:t>Welcoming People Well</w:t>
      </w:r>
    </w:p>
    <w:p w14:paraId="7A693F55" w14:textId="523B805A" w:rsidR="00E03654" w:rsidRDefault="00FC5A76" w:rsidP="00E03654">
      <w:r w:rsidRPr="00F527CF">
        <w:rPr>
          <w:noProof/>
        </w:rPr>
        <w:drawing>
          <wp:anchor distT="0" distB="0" distL="114300" distR="114300" simplePos="0" relativeHeight="251660292" behindDoc="1" locked="0" layoutInCell="1" allowOverlap="1" wp14:anchorId="31B6857C" wp14:editId="5AC71106">
            <wp:simplePos x="0" y="0"/>
            <wp:positionH relativeFrom="column">
              <wp:posOffset>-136525</wp:posOffset>
            </wp:positionH>
            <wp:positionV relativeFrom="paragraph">
              <wp:posOffset>231775</wp:posOffset>
            </wp:positionV>
            <wp:extent cx="334010" cy="334010"/>
            <wp:effectExtent l="0" t="0" r="0" b="8890"/>
            <wp:wrapTight wrapText="bothSides">
              <wp:wrapPolygon edited="0">
                <wp:start x="4928" y="0"/>
                <wp:lineTo x="1232" y="3696"/>
                <wp:lineTo x="1232" y="9856"/>
                <wp:lineTo x="6160" y="19711"/>
                <wp:lineTo x="7392" y="20943"/>
                <wp:lineTo x="13551" y="20943"/>
                <wp:lineTo x="14783" y="19711"/>
                <wp:lineTo x="19711" y="9856"/>
                <wp:lineTo x="19711" y="4928"/>
                <wp:lineTo x="16015" y="0"/>
                <wp:lineTo x="4928" y="0"/>
              </wp:wrapPolygon>
            </wp:wrapTight>
            <wp:docPr id="643532069" name="Picture 5" descr="Loc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532069" name="Picture 5" descr="Location symbol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7018" w:rsidRPr="007032B8">
        <w:rPr>
          <w:rStyle w:val="Heading3Char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7814500" wp14:editId="15B091E5">
                <wp:simplePos x="0" y="0"/>
                <wp:positionH relativeFrom="column">
                  <wp:posOffset>4212590</wp:posOffset>
                </wp:positionH>
                <wp:positionV relativeFrom="paragraph">
                  <wp:posOffset>133350</wp:posOffset>
                </wp:positionV>
                <wp:extent cx="17780" cy="6389370"/>
                <wp:effectExtent l="0" t="0" r="20320" b="30480"/>
                <wp:wrapNone/>
                <wp:docPr id="950518960" name="Straight Connector 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80" cy="63893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DC39DE" id="Straight Connector 4" o:spid="_x0000_s1026" alt="&quot;&quot;" style="position:absolute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1.7pt,10.5pt" to="333.1pt,5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" strokecolor="#145a7b [3044]"/>
            </w:pict>
          </mc:Fallback>
        </mc:AlternateContent>
      </w:r>
    </w:p>
    <w:p w14:paraId="59CA5DAB" w14:textId="77777777" w:rsidR="00E03654" w:rsidRPr="00E03654" w:rsidRDefault="00E03654" w:rsidP="00E03654">
      <w:pPr>
        <w:sectPr w:rsidR="00E03654" w:rsidRPr="00E03654" w:rsidSect="00CD1CA0">
          <w:type w:val="continuous"/>
          <w:pgSz w:w="11906" w:h="16838"/>
          <w:pgMar w:top="3119" w:right="424" w:bottom="993" w:left="709" w:header="568" w:footer="475" w:gutter="0"/>
          <w:cols w:space="567"/>
          <w:docGrid w:linePitch="360"/>
        </w:sectPr>
      </w:pPr>
    </w:p>
    <w:p w14:paraId="76F908F6" w14:textId="6FDBB5DD" w:rsidR="00D0058C" w:rsidRPr="00A57D6D" w:rsidRDefault="00A855A0" w:rsidP="00FA2691">
      <w:pPr>
        <w:pStyle w:val="Heading3"/>
        <w:spacing w:line="240" w:lineRule="auto"/>
        <w:rPr>
          <w:rStyle w:val="Heading3Char"/>
          <w:b/>
          <w:bCs/>
        </w:rPr>
      </w:pPr>
      <w:r w:rsidRPr="00556553">
        <w:rPr>
          <w:rStyle w:val="Heading3Char"/>
          <w:b/>
          <w:bCs/>
          <w:noProof/>
          <w:highlight w:val="yellow"/>
        </w:rPr>
        <w:drawing>
          <wp:anchor distT="0" distB="0" distL="114300" distR="114300" simplePos="0" relativeHeight="251658240" behindDoc="1" locked="0" layoutInCell="1" allowOverlap="1" wp14:anchorId="601E6407" wp14:editId="2F362BCA">
            <wp:simplePos x="0" y="0"/>
            <wp:positionH relativeFrom="column">
              <wp:posOffset>-85725</wp:posOffset>
            </wp:positionH>
            <wp:positionV relativeFrom="paragraph">
              <wp:posOffset>398780</wp:posOffset>
            </wp:positionV>
            <wp:extent cx="368935" cy="361315"/>
            <wp:effectExtent l="0" t="0" r="0" b="635"/>
            <wp:wrapTight wrapText="bothSides">
              <wp:wrapPolygon edited="0">
                <wp:start x="0" y="0"/>
                <wp:lineTo x="0" y="19360"/>
                <wp:lineTo x="8923" y="20499"/>
                <wp:lineTo x="18960" y="20499"/>
                <wp:lineTo x="20076" y="19360"/>
                <wp:lineTo x="20076" y="5694"/>
                <wp:lineTo x="15614" y="0"/>
                <wp:lineTo x="0" y="0"/>
              </wp:wrapPolygon>
            </wp:wrapTight>
            <wp:docPr id="2111346910" name="Picture 6" descr="Date and tim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346910" name="Picture 6" descr="Date and time symbol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</w:t>
      </w:r>
      <w:r w:rsidR="00A50EBF">
        <w:t>St George</w:t>
      </w:r>
    </w:p>
    <w:p w14:paraId="400AC91A" w14:textId="5C59107B" w:rsidR="00EF6CD9" w:rsidRDefault="00A50EBF" w:rsidP="00FA2691">
      <w:pPr>
        <w:pStyle w:val="Heading3"/>
        <w:spacing w:line="240" w:lineRule="auto"/>
        <w:rPr>
          <w:lang w:val="en-AU"/>
        </w:rPr>
      </w:pPr>
      <w:r>
        <w:rPr>
          <w:lang w:val="en-AU"/>
        </w:rPr>
        <w:t>Thurs</w:t>
      </w:r>
      <w:r w:rsidR="00EF6CD9">
        <w:rPr>
          <w:lang w:val="en-AU"/>
        </w:rPr>
        <w:t xml:space="preserve"> 21</w:t>
      </w:r>
      <w:r w:rsidR="00EF6CD9" w:rsidRPr="00EF6CD9">
        <w:rPr>
          <w:vertAlign w:val="superscript"/>
          <w:lang w:val="en-AU"/>
        </w:rPr>
        <w:t>st</w:t>
      </w:r>
      <w:r w:rsidR="00EF6CD9">
        <w:rPr>
          <w:lang w:val="en-AU"/>
        </w:rPr>
        <w:t xml:space="preserve"> </w:t>
      </w:r>
      <w:r>
        <w:rPr>
          <w:lang w:val="en-AU"/>
        </w:rPr>
        <w:t>May</w:t>
      </w:r>
      <w:r w:rsidR="00EF6CD9">
        <w:rPr>
          <w:lang w:val="en-AU"/>
        </w:rPr>
        <w:t xml:space="preserve"> 9am – 12.30pm</w:t>
      </w:r>
      <w:r w:rsidR="00C70C36">
        <w:rPr>
          <w:lang w:val="en-AU"/>
        </w:rPr>
        <w:t xml:space="preserve"> </w:t>
      </w:r>
      <w:r w:rsidRPr="0072633F">
        <w:rPr>
          <w:color w:val="auto"/>
          <w:sz w:val="26"/>
          <w:szCs w:val="26"/>
          <w:lang w:val="en-AU"/>
        </w:rPr>
        <w:t xml:space="preserve">St George Cultural Centre, </w:t>
      </w:r>
      <w:r w:rsidR="00B73F49" w:rsidRPr="0072633F">
        <w:rPr>
          <w:color w:val="auto"/>
          <w:sz w:val="26"/>
          <w:szCs w:val="26"/>
          <w:lang w:val="en-AU"/>
        </w:rPr>
        <w:t xml:space="preserve">112 Victoria St, </w:t>
      </w:r>
      <w:r w:rsidRPr="0072633F">
        <w:rPr>
          <w:color w:val="auto"/>
          <w:sz w:val="26"/>
          <w:szCs w:val="26"/>
          <w:lang w:val="en-AU"/>
        </w:rPr>
        <w:t>St George</w:t>
      </w:r>
      <w:r w:rsidR="00C70C36" w:rsidRPr="0072633F">
        <w:rPr>
          <w:color w:val="auto"/>
          <w:sz w:val="26"/>
          <w:szCs w:val="26"/>
          <w:lang w:val="en-AU"/>
        </w:rPr>
        <w:t xml:space="preserve"> </w:t>
      </w:r>
    </w:p>
    <w:p w14:paraId="740B449C" w14:textId="7A439D24" w:rsidR="00D0058C" w:rsidRPr="00A57D6D" w:rsidRDefault="212389D6" w:rsidP="00C70C36">
      <w:pPr>
        <w:pStyle w:val="Heading3"/>
        <w:numPr>
          <w:ilvl w:val="0"/>
          <w:numId w:val="6"/>
        </w:numPr>
        <w:tabs>
          <w:tab w:val="clear" w:pos="720"/>
          <w:tab w:val="num" w:pos="426"/>
        </w:tabs>
        <w:spacing w:after="0" w:line="360" w:lineRule="auto"/>
        <w:ind w:left="284"/>
      </w:pPr>
      <w:r>
        <w:t>Description</w:t>
      </w:r>
    </w:p>
    <w:p w14:paraId="37B4577A" w14:textId="3B9F5088" w:rsidR="008D3C7E" w:rsidRDefault="008D3C7E" w:rsidP="00C70C36">
      <w:pPr>
        <w:spacing w:line="276" w:lineRule="auto"/>
        <w:rPr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1 in 5 people in our communities have a disability and we know community members want to be welcoming and inclusive but don’t always know how. </w:t>
      </w:r>
    </w:p>
    <w:p w14:paraId="6690CF99" w14:textId="3BEA465B" w:rsidR="00911FF1" w:rsidRDefault="00911FF1" w:rsidP="00C70C36">
      <w:pPr>
        <w:spacing w:line="276" w:lineRule="auto"/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This </w:t>
      </w:r>
      <w:r w:rsidR="11676CCC" w:rsidRPr="47BE0D99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workshop is designed as an introduction to the fundamentals of how to include people with disability. </w:t>
      </w:r>
    </w:p>
    <w:p w14:paraId="6E22DB69" w14:textId="46F4FBC2" w:rsidR="11676CCC" w:rsidRDefault="11676CCC" w:rsidP="00C70C36">
      <w:pPr>
        <w:spacing w:line="276" w:lineRule="auto"/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</w:pPr>
      <w:r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By focusing on people’s strengths and our </w:t>
      </w:r>
      <w:r w:rsidR="004977A3"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commonalities, </w:t>
      </w:r>
      <w:r w:rsidRPr="794D310D">
        <w:rPr>
          <w:rStyle w:val="oypena"/>
          <w:rFonts w:ascii="Aptos" w:eastAsia="Aptos" w:hAnsi="Aptos" w:cs="Aptos"/>
          <w:i/>
          <w:iCs/>
          <w:color w:val="000000" w:themeColor="text1"/>
          <w:sz w:val="26"/>
          <w:szCs w:val="26"/>
        </w:rPr>
        <w:t>Welcoming People Well</w:t>
      </w:r>
      <w:r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 takes participants beyond simply improving physical access and will assist you to be truly inclusive of all people.</w:t>
      </w:r>
    </w:p>
    <w:p w14:paraId="49AA4F68" w14:textId="57D97830" w:rsidR="00C77D55" w:rsidRDefault="00C77D55" w:rsidP="00C70C36">
      <w:pPr>
        <w:pStyle w:val="Heading3"/>
        <w:spacing w:line="276" w:lineRule="auto"/>
      </w:pPr>
      <w:r>
        <w:t>Who</w:t>
      </w:r>
      <w:r w:rsidR="0091343E">
        <w:t xml:space="preserve"> is the workshop for</w:t>
      </w:r>
      <w:r>
        <w:t>?</w:t>
      </w:r>
    </w:p>
    <w:p w14:paraId="53A12D76" w14:textId="2B3EE1F2" w:rsidR="0743DE44" w:rsidRDefault="00C77D55" w:rsidP="00C70C36">
      <w:pPr>
        <w:spacing w:line="276" w:lineRule="auto"/>
        <w:rPr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Fonts w:ascii="Aptos" w:eastAsia="Aptos" w:hAnsi="Aptos" w:cs="Aptos"/>
          <w:color w:val="000000" w:themeColor="text1"/>
          <w:sz w:val="26"/>
          <w:szCs w:val="26"/>
        </w:rPr>
        <w:t>D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>esigned to help busines</w:t>
      </w:r>
      <w:r w:rsidR="005A0E5E" w:rsidRPr="47BE0D99">
        <w:rPr>
          <w:rFonts w:ascii="Aptos" w:eastAsia="Aptos" w:hAnsi="Aptos" w:cs="Aptos"/>
          <w:color w:val="000000" w:themeColor="text1"/>
          <w:sz w:val="26"/>
          <w:szCs w:val="26"/>
        </w:rPr>
        <w:t>ses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, clubs, </w:t>
      </w:r>
      <w:r w:rsidR="00FF721C" w:rsidRPr="47BE0D99">
        <w:rPr>
          <w:rFonts w:ascii="Aptos" w:eastAsia="Aptos" w:hAnsi="Aptos" w:cs="Aptos"/>
          <w:color w:val="000000" w:themeColor="text1"/>
          <w:sz w:val="26"/>
          <w:szCs w:val="26"/>
        </w:rPr>
        <w:t>groups</w:t>
      </w:r>
      <w:r w:rsidR="005B11E5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, </w:t>
      </w:r>
      <w:r w:rsidR="00D63CFB" w:rsidRPr="47BE0D99">
        <w:rPr>
          <w:rFonts w:ascii="Aptos" w:eastAsia="Aptos" w:hAnsi="Aptos" w:cs="Aptos"/>
          <w:color w:val="000000" w:themeColor="text1"/>
          <w:sz w:val="26"/>
          <w:szCs w:val="26"/>
        </w:rPr>
        <w:t>services, tourism providers…</w:t>
      </w:r>
      <w:r w:rsidR="001C5096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 (anyone and everyone who is interested)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>, to feel more confident to be inclusive, and to have more practical strategies to draw on.</w:t>
      </w:r>
    </w:p>
    <w:p w14:paraId="50BFE138" w14:textId="5AC27A07" w:rsidR="11676CCC" w:rsidRDefault="11676CCC" w:rsidP="008F5BB2">
      <w:pPr>
        <w:pStyle w:val="Heading3"/>
        <w:spacing w:before="0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 xml:space="preserve">Learning Objectives    </w:t>
      </w:r>
    </w:p>
    <w:p w14:paraId="27CEE7A4" w14:textId="09F179C9" w:rsidR="11676CCC" w:rsidRPr="00DC015D" w:rsidRDefault="11676CCC" w:rsidP="00B672DE">
      <w:pPr>
        <w:pStyle w:val="ListParagraph"/>
        <w:numPr>
          <w:ilvl w:val="0"/>
          <w:numId w:val="1"/>
        </w:numPr>
        <w:spacing w:line="276" w:lineRule="auto"/>
        <w:ind w:left="142"/>
        <w:rPr>
          <w:rFonts w:ascii="Aptos" w:eastAsia="Aptos" w:hAnsi="Aptos" w:cs="Aptos"/>
          <w:color w:val="auto"/>
          <w:sz w:val="26"/>
          <w:szCs w:val="26"/>
        </w:rPr>
      </w:pPr>
      <w:r w:rsidRPr="00DC015D">
        <w:rPr>
          <w:rFonts w:ascii="Aptos" w:eastAsia="Aptos" w:hAnsi="Aptos" w:cs="Aptos"/>
          <w:color w:val="auto"/>
          <w:sz w:val="26"/>
          <w:szCs w:val="26"/>
        </w:rPr>
        <w:t xml:space="preserve">Know what exclusion and inclusion means for people with disability </w:t>
      </w:r>
    </w:p>
    <w:p w14:paraId="1D94C882" w14:textId="39EB02A1" w:rsidR="11676CCC" w:rsidRPr="00DC015D" w:rsidRDefault="11676CCC" w:rsidP="00B672DE">
      <w:pPr>
        <w:pStyle w:val="ListParagraph"/>
        <w:numPr>
          <w:ilvl w:val="0"/>
          <w:numId w:val="1"/>
        </w:numPr>
        <w:spacing w:line="276" w:lineRule="auto"/>
        <w:ind w:left="142"/>
        <w:rPr>
          <w:rFonts w:ascii="Aptos" w:eastAsia="Aptos" w:hAnsi="Aptos" w:cs="Aptos"/>
          <w:color w:val="auto"/>
          <w:sz w:val="26"/>
          <w:szCs w:val="26"/>
        </w:rPr>
      </w:pPr>
      <w:r w:rsidRPr="00DC015D">
        <w:rPr>
          <w:rFonts w:ascii="Aptos" w:eastAsia="Aptos" w:hAnsi="Aptos" w:cs="Aptos"/>
          <w:color w:val="auto"/>
          <w:sz w:val="26"/>
          <w:szCs w:val="26"/>
        </w:rPr>
        <w:t xml:space="preserve">Learn about the social model of disability and common myths about disability  </w:t>
      </w:r>
    </w:p>
    <w:p w14:paraId="5F76B1B0" w14:textId="5F00C3EB" w:rsidR="11676CCC" w:rsidRPr="00DC015D" w:rsidRDefault="11676CCC" w:rsidP="00B672DE">
      <w:pPr>
        <w:pStyle w:val="ListParagraph"/>
        <w:numPr>
          <w:ilvl w:val="0"/>
          <w:numId w:val="1"/>
        </w:numPr>
        <w:spacing w:line="276" w:lineRule="auto"/>
        <w:ind w:left="142"/>
        <w:rPr>
          <w:rFonts w:ascii="Aptos" w:eastAsia="Aptos" w:hAnsi="Aptos" w:cs="Aptos"/>
          <w:color w:val="auto"/>
        </w:rPr>
      </w:pPr>
      <w:r w:rsidRPr="00DC015D">
        <w:rPr>
          <w:rFonts w:ascii="Aptos" w:eastAsia="Aptos" w:hAnsi="Aptos" w:cs="Aptos"/>
          <w:color w:val="auto"/>
          <w:sz w:val="26"/>
          <w:szCs w:val="26"/>
        </w:rPr>
        <w:t>Be introduced to principles of inclusion</w:t>
      </w:r>
      <w:r w:rsidRPr="00DC015D">
        <w:rPr>
          <w:rFonts w:ascii="Aptos" w:eastAsia="Aptos" w:hAnsi="Aptos" w:cs="Aptos"/>
          <w:color w:val="auto"/>
        </w:rPr>
        <w:t xml:space="preserve"> </w:t>
      </w:r>
    </w:p>
    <w:p w14:paraId="6D693132" w14:textId="2C5426D4" w:rsidR="11676CCC" w:rsidRPr="00DC015D" w:rsidRDefault="11676CCC" w:rsidP="00B672DE">
      <w:pPr>
        <w:pStyle w:val="ListParagraph"/>
        <w:numPr>
          <w:ilvl w:val="0"/>
          <w:numId w:val="1"/>
        </w:numPr>
        <w:spacing w:line="276" w:lineRule="auto"/>
        <w:ind w:left="142"/>
        <w:rPr>
          <w:rFonts w:ascii="Aptos" w:eastAsia="Aptos" w:hAnsi="Aptos" w:cs="Aptos"/>
          <w:sz w:val="26"/>
          <w:szCs w:val="26"/>
        </w:rPr>
      </w:pPr>
      <w:r w:rsidRPr="00DC015D">
        <w:rPr>
          <w:rFonts w:ascii="Aptos" w:eastAsia="Aptos" w:hAnsi="Aptos" w:cs="Aptos"/>
          <w:sz w:val="26"/>
          <w:szCs w:val="26"/>
        </w:rPr>
        <w:t>Think about practical things people can do to welcome and include people with disability</w:t>
      </w:r>
    </w:p>
    <w:p w14:paraId="21DAF40A" w14:textId="12172B7D" w:rsidR="004977A3" w:rsidRPr="00DC015D" w:rsidRDefault="11676CCC" w:rsidP="00B672DE">
      <w:pPr>
        <w:spacing w:line="276" w:lineRule="auto"/>
        <w:ind w:left="142"/>
        <w:jc w:val="center"/>
        <w:rPr>
          <w:rFonts w:ascii="Aptos" w:eastAsia="Aptos" w:hAnsi="Aptos" w:cs="Aptos"/>
          <w:sz w:val="26"/>
          <w:szCs w:val="26"/>
        </w:rPr>
      </w:pPr>
      <w:r w:rsidRPr="00DC015D">
        <w:rPr>
          <w:rFonts w:ascii="Aptos" w:eastAsia="Aptos" w:hAnsi="Aptos" w:cs="Aptos"/>
          <w:sz w:val="26"/>
          <w:szCs w:val="26"/>
        </w:rPr>
        <w:t>Up to 25 people per workshop</w:t>
      </w:r>
    </w:p>
    <w:p w14:paraId="22F4B388" w14:textId="4C501382" w:rsidR="00284E6D" w:rsidRPr="00823AE7" w:rsidRDefault="00823AE7" w:rsidP="00D717A6">
      <w:pPr>
        <w:pStyle w:val="Heading3"/>
        <w:rPr>
          <w:rFonts w:ascii="Aptos" w:eastAsia="Aptos" w:hAnsi="Aptos" w:cs="Aptos"/>
          <w:sz w:val="28"/>
          <w:szCs w:val="28"/>
        </w:rPr>
      </w:pPr>
      <w:r>
        <w:rPr>
          <w:rFonts w:ascii="Aptos" w:eastAsia="Aptos" w:hAnsi="Aptos" w:cs="Aptos"/>
          <w:sz w:val="28"/>
          <w:szCs w:val="28"/>
        </w:rPr>
        <w:t>About</w:t>
      </w:r>
      <w:r w:rsidR="00284E6D" w:rsidRPr="00823AE7">
        <w:rPr>
          <w:rFonts w:ascii="Aptos" w:eastAsia="Aptos" w:hAnsi="Aptos" w:cs="Aptos"/>
          <w:sz w:val="28"/>
          <w:szCs w:val="28"/>
        </w:rPr>
        <w:t xml:space="preserve"> Community Resource Unit (CRU)</w:t>
      </w:r>
    </w:p>
    <w:p w14:paraId="4A66CB83" w14:textId="37529997" w:rsidR="00C70C36" w:rsidRPr="00C70C36" w:rsidRDefault="00284E6D" w:rsidP="00C70C36">
      <w:pPr>
        <w:spacing w:line="240" w:lineRule="auto"/>
        <w:rPr>
          <w:rFonts w:ascii="Aptos" w:eastAsia="Aptos" w:hAnsi="Aptos" w:cs="Aptos"/>
          <w:i/>
          <w:iCs/>
          <w:sz w:val="20"/>
          <w:szCs w:val="20"/>
          <w:lang w:val="en-AU"/>
        </w:rPr>
      </w:pPr>
      <w:r w:rsidRPr="00DC015D">
        <w:rPr>
          <w:rFonts w:ascii="Aptos" w:eastAsia="Aptos" w:hAnsi="Aptos" w:cs="Aptos"/>
          <w:sz w:val="26"/>
          <w:szCs w:val="26"/>
        </w:rPr>
        <w:t xml:space="preserve">CRU believes people with </w:t>
      </w:r>
      <w:proofErr w:type="gramStart"/>
      <w:r w:rsidRPr="00DC015D">
        <w:rPr>
          <w:rFonts w:ascii="Aptos" w:eastAsia="Aptos" w:hAnsi="Aptos" w:cs="Aptos"/>
          <w:sz w:val="26"/>
          <w:szCs w:val="26"/>
        </w:rPr>
        <w:t>disability</w:t>
      </w:r>
      <w:proofErr w:type="gramEnd"/>
      <w:r w:rsidRPr="00DC015D">
        <w:rPr>
          <w:rFonts w:ascii="Aptos" w:eastAsia="Aptos" w:hAnsi="Aptos" w:cs="Aptos"/>
          <w:sz w:val="26"/>
          <w:szCs w:val="26"/>
        </w:rPr>
        <w:t xml:space="preserve"> deserve access to the same life as everybody else. For over 35 years, CRU has been working across Queensland to help people with </w:t>
      </w:r>
      <w:proofErr w:type="gramStart"/>
      <w:r w:rsidRPr="00DC015D">
        <w:rPr>
          <w:rFonts w:ascii="Aptos" w:eastAsia="Aptos" w:hAnsi="Aptos" w:cs="Aptos"/>
          <w:sz w:val="26"/>
          <w:szCs w:val="26"/>
        </w:rPr>
        <w:t>disability</w:t>
      </w:r>
      <w:proofErr w:type="gramEnd"/>
      <w:r w:rsidRPr="00DC015D">
        <w:rPr>
          <w:rFonts w:ascii="Aptos" w:eastAsia="Aptos" w:hAnsi="Aptos" w:cs="Aptos"/>
          <w:sz w:val="26"/>
          <w:szCs w:val="26"/>
        </w:rPr>
        <w:t xml:space="preserve"> take control of their lives and take their place in their community.</w:t>
      </w:r>
      <w:r w:rsidR="00C70C36" w:rsidRPr="00DC015D">
        <w:rPr>
          <w:rFonts w:ascii="Aptos" w:eastAsia="Aptos" w:hAnsi="Aptos" w:cs="Aptos"/>
          <w:i/>
          <w:iCs/>
          <w:sz w:val="26"/>
          <w:szCs w:val="26"/>
        </w:rPr>
        <w:t xml:space="preserve"> </w:t>
      </w:r>
      <w:r w:rsidR="00B672DE">
        <w:rPr>
          <w:rFonts w:ascii="Aptos" w:eastAsia="Aptos" w:hAnsi="Aptos" w:cs="Aptos"/>
          <w:i/>
          <w:iCs/>
          <w:sz w:val="20"/>
          <w:szCs w:val="20"/>
        </w:rPr>
        <w:br/>
      </w:r>
      <w:r w:rsidR="00C70C36">
        <w:rPr>
          <w:rFonts w:ascii="Aptos" w:eastAsia="Aptos" w:hAnsi="Aptos" w:cs="Aptos"/>
          <w:i/>
          <w:iCs/>
          <w:sz w:val="20"/>
          <w:szCs w:val="20"/>
        </w:rPr>
        <w:br/>
      </w:r>
      <w:r w:rsidR="00C70C36" w:rsidRPr="00284E6D">
        <w:rPr>
          <w:rFonts w:ascii="Aptos" w:eastAsia="Aptos" w:hAnsi="Aptos" w:cs="Aptos"/>
          <w:i/>
          <w:iCs/>
          <w:sz w:val="20"/>
          <w:szCs w:val="20"/>
        </w:rPr>
        <w:t xml:space="preserve">This </w:t>
      </w:r>
      <w:r w:rsidR="00C70C36">
        <w:rPr>
          <w:rFonts w:ascii="Aptos" w:eastAsia="Aptos" w:hAnsi="Aptos" w:cs="Aptos"/>
          <w:i/>
          <w:iCs/>
          <w:sz w:val="20"/>
          <w:szCs w:val="20"/>
        </w:rPr>
        <w:t xml:space="preserve">Inclusive Councils, Inclusive Communities project </w:t>
      </w:r>
      <w:r w:rsidR="00C70C36" w:rsidRPr="00A071D1">
        <w:rPr>
          <w:rFonts w:ascii="Aptos" w:eastAsia="Aptos" w:hAnsi="Aptos" w:cs="Aptos"/>
          <w:i/>
          <w:iCs/>
          <w:sz w:val="20"/>
          <w:szCs w:val="20"/>
          <w:lang w:val="en-AU"/>
        </w:rPr>
        <w:t xml:space="preserve">received funding </w:t>
      </w:r>
      <w:r w:rsidR="00B672DE">
        <w:rPr>
          <w:rFonts w:ascii="Aptos" w:eastAsia="Aptos" w:hAnsi="Aptos" w:cs="Aptos"/>
          <w:i/>
          <w:iCs/>
          <w:sz w:val="20"/>
          <w:szCs w:val="20"/>
          <w:lang w:val="en-AU"/>
        </w:rPr>
        <w:br/>
      </w:r>
      <w:r w:rsidR="00C70C36" w:rsidRPr="00A071D1">
        <w:rPr>
          <w:rFonts w:ascii="Aptos" w:eastAsia="Aptos" w:hAnsi="Aptos" w:cs="Aptos"/>
          <w:i/>
          <w:iCs/>
          <w:sz w:val="20"/>
          <w:szCs w:val="20"/>
          <w:lang w:val="en-AU"/>
        </w:rPr>
        <w:t>from th</w:t>
      </w:r>
      <w:r w:rsidR="00C70C36">
        <w:rPr>
          <w:rFonts w:ascii="Aptos" w:eastAsia="Aptos" w:hAnsi="Aptos" w:cs="Aptos"/>
          <w:i/>
          <w:iCs/>
          <w:sz w:val="20"/>
          <w:szCs w:val="20"/>
          <w:lang w:val="en-AU"/>
        </w:rPr>
        <w:t xml:space="preserve">e </w:t>
      </w:r>
      <w:r w:rsidR="00C70C36" w:rsidRPr="00A071D1">
        <w:rPr>
          <w:rFonts w:ascii="Aptos" w:eastAsia="Aptos" w:hAnsi="Aptos" w:cs="Aptos"/>
          <w:i/>
          <w:iCs/>
          <w:sz w:val="20"/>
          <w:szCs w:val="20"/>
          <w:lang w:val="en-AU"/>
        </w:rPr>
        <w:t xml:space="preserve">Australian Government Department </w:t>
      </w:r>
      <w:r w:rsidR="00B672DE">
        <w:rPr>
          <w:rFonts w:ascii="Aptos" w:eastAsia="Aptos" w:hAnsi="Aptos" w:cs="Aptos"/>
          <w:i/>
          <w:iCs/>
          <w:sz w:val="20"/>
          <w:szCs w:val="20"/>
          <w:lang w:val="en-AU"/>
        </w:rPr>
        <w:br/>
      </w:r>
      <w:r w:rsidR="00C70C36" w:rsidRPr="00A071D1">
        <w:rPr>
          <w:rFonts w:ascii="Aptos" w:eastAsia="Aptos" w:hAnsi="Aptos" w:cs="Aptos"/>
          <w:i/>
          <w:iCs/>
          <w:sz w:val="20"/>
          <w:szCs w:val="20"/>
          <w:lang w:val="en-AU"/>
        </w:rPr>
        <w:t xml:space="preserve">of Health, Disability and Ageing. </w:t>
      </w:r>
    </w:p>
    <w:p w14:paraId="0B72C321" w14:textId="3FF695A4" w:rsidR="00C70C36" w:rsidRDefault="00DC015D" w:rsidP="003D572D">
      <w:pPr>
        <w:rPr>
          <w:rFonts w:ascii="Aptos" w:eastAsia="Aptos" w:hAnsi="Aptos" w:cs="Aptos"/>
        </w:rPr>
      </w:pPr>
      <w:r>
        <w:rPr>
          <w:rFonts w:ascii="Aptos" w:eastAsia="Aptos" w:hAnsi="Aptos" w:cs="Aptos"/>
          <w:noProof/>
          <w14:ligatures w14:val="standardContextual"/>
        </w:rPr>
        <w:drawing>
          <wp:anchor distT="0" distB="0" distL="114300" distR="114300" simplePos="0" relativeHeight="251661316" behindDoc="1" locked="0" layoutInCell="1" allowOverlap="1" wp14:anchorId="043E3276" wp14:editId="6F8BCE68">
            <wp:simplePos x="0" y="0"/>
            <wp:positionH relativeFrom="column">
              <wp:posOffset>590840</wp:posOffset>
            </wp:positionH>
            <wp:positionV relativeFrom="paragraph">
              <wp:posOffset>355487</wp:posOffset>
            </wp:positionV>
            <wp:extent cx="1086485" cy="1086485"/>
            <wp:effectExtent l="0" t="0" r="0" b="0"/>
            <wp:wrapNone/>
            <wp:docPr id="140854529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545294" name="Picture 140854529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086485" cy="1086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70C36" w:rsidSect="00D7183E">
      <w:type w:val="continuous"/>
      <w:pgSz w:w="11906" w:h="16838"/>
      <w:pgMar w:top="4253" w:right="424" w:bottom="709" w:left="709" w:header="568" w:footer="335" w:gutter="0"/>
      <w:cols w:num="2" w:space="567" w:equalWidth="0">
        <w:col w:w="6350" w:space="567"/>
        <w:col w:w="385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531CE7" w14:textId="77777777" w:rsidR="00CF72F5" w:rsidRDefault="00CF72F5" w:rsidP="00F80AE6">
      <w:pPr>
        <w:spacing w:after="0" w:line="240" w:lineRule="auto"/>
      </w:pPr>
      <w:r>
        <w:separator/>
      </w:r>
    </w:p>
  </w:endnote>
  <w:endnote w:type="continuationSeparator" w:id="0">
    <w:p w14:paraId="6CD7E204" w14:textId="77777777" w:rsidR="00CF72F5" w:rsidRDefault="00CF72F5" w:rsidP="00F80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5D18C" w14:textId="4C278EAD" w:rsidR="007C46F9" w:rsidRPr="00112E26" w:rsidRDefault="009145BE" w:rsidP="009B5EF2">
    <w:pPr>
      <w:pStyle w:val="cvgsua"/>
      <w:tabs>
        <w:tab w:val="left" w:pos="1217"/>
        <w:tab w:val="center" w:pos="5528"/>
      </w:tabs>
      <w:spacing w:before="0" w:beforeAutospacing="0" w:after="0" w:afterAutospacing="0"/>
      <w:ind w:left="943" w:firstLine="1217"/>
      <w:jc w:val="center"/>
      <w:rPr>
        <w:rFonts w:ascii="Avenir Next LT Pro Demi" w:hAnsi="Avenir Next LT Pro Demi"/>
        <w:color w:val="FFFFFF" w:themeColor="background1"/>
        <w:sz w:val="22"/>
        <w:szCs w:val="22"/>
      </w:rPr>
    </w:pPr>
    <w:r>
      <w:rPr>
        <w:noProof/>
        <w:color w:val="FFFFFF" w:themeColor="background1"/>
        <w14:ligatures w14:val="standardContextual"/>
      </w:rPr>
      <mc:AlternateContent>
        <mc:Choice Requires="wps">
          <w:drawing>
            <wp:anchor distT="0" distB="0" distL="114300" distR="114300" simplePos="0" relativeHeight="251658244" behindDoc="1" locked="0" layoutInCell="1" allowOverlap="1" wp14:anchorId="24996C33" wp14:editId="6CF8FC0C">
              <wp:simplePos x="0" y="0"/>
              <wp:positionH relativeFrom="margin">
                <wp:posOffset>0</wp:posOffset>
              </wp:positionH>
              <wp:positionV relativeFrom="paragraph">
                <wp:posOffset>-162873</wp:posOffset>
              </wp:positionV>
              <wp:extent cx="8311487" cy="1351129"/>
              <wp:effectExtent l="0" t="0" r="0" b="1905"/>
              <wp:wrapNone/>
              <wp:docPr id="67558266" name="Rectangle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311487" cy="1351129"/>
                      </a:xfrm>
                      <a:prstGeom prst="rect">
                        <a:avLst/>
                      </a:prstGeom>
                      <a:solidFill>
                        <a:srgbClr val="01895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adec="http://schemas.microsoft.com/office/drawing/2017/decorative" xmlns:pic="http://schemas.openxmlformats.org/drawingml/2006/picture" xmlns:a14="http://schemas.microsoft.com/office/drawing/2010/main" xmlns:arto="http://schemas.microsoft.com/office/word/2006/arto">
          <w:pict>
            <v:rect id="Rectangle 4" style="position:absolute;margin-left:0;margin-top:-12.8pt;width:654.45pt;height:106.4pt;z-index:-2516582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lt="&quot;&quot;" o:spid="_x0000_s1026" fillcolor="#01895f" stroked="f" strokeweight="2pt" w14:anchorId="500B150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">
              <w10:wrap anchorx="margin"/>
            </v:rect>
          </w:pict>
        </mc:Fallback>
      </mc:AlternateContent>
    </w:r>
    <w:r w:rsidR="00D7183E" w:rsidRPr="00112E26">
      <w:rPr>
        <w:noProof/>
        <w:color w:val="FFFFFF" w:themeColor="background1"/>
      </w:rPr>
      <w:drawing>
        <wp:anchor distT="0" distB="0" distL="114300" distR="114300" simplePos="0" relativeHeight="251658241" behindDoc="0" locked="0" layoutInCell="1" allowOverlap="1" wp14:anchorId="1D39E847" wp14:editId="797CDF16">
          <wp:simplePos x="0" y="0"/>
          <wp:positionH relativeFrom="margin">
            <wp:posOffset>6219825</wp:posOffset>
          </wp:positionH>
          <wp:positionV relativeFrom="paragraph">
            <wp:posOffset>-121285</wp:posOffset>
          </wp:positionV>
          <wp:extent cx="478790" cy="457200"/>
          <wp:effectExtent l="0" t="0" r="0" b="0"/>
          <wp:wrapSquare wrapText="bothSides"/>
          <wp:docPr id="1237257855" name="Picture 7" descr="Interpreter symbol. Indicates that people with limited or no English proficiency can ask for an interpreter when attending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930711" name="Picture 7" descr="Interpreter symbol. Indicates that people with limited or no English proficiency can ask for an interpreter when attending this workshop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424"/>
                  <a:stretch/>
                </pic:blipFill>
                <pic:spPr bwMode="auto">
                  <a:xfrm>
                    <a:off x="0" y="0"/>
                    <a:ext cx="47879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7183E" w:rsidRPr="00112E26">
      <w:rPr>
        <w:noProof/>
        <w:color w:val="FFFFFF" w:themeColor="background1"/>
      </w:rPr>
      <w:drawing>
        <wp:anchor distT="0" distB="0" distL="114300" distR="114300" simplePos="0" relativeHeight="251658243" behindDoc="0" locked="0" layoutInCell="1" allowOverlap="1" wp14:anchorId="402D6799" wp14:editId="29D1FB0F">
          <wp:simplePos x="0" y="0"/>
          <wp:positionH relativeFrom="column">
            <wp:posOffset>5634990</wp:posOffset>
          </wp:positionH>
          <wp:positionV relativeFrom="paragraph">
            <wp:posOffset>-155575</wp:posOffset>
          </wp:positionV>
          <wp:extent cx="541655" cy="541655"/>
          <wp:effectExtent l="0" t="0" r="0" b="0"/>
          <wp:wrapSquare wrapText="bothSides"/>
          <wp:docPr id="98129639" name="Picture 8" descr="Sign Language Interpretation symbol. Indicates that sign language interpretation is available on request for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9454554" name="Picture 8" descr="Sign Language Interpretation symbol. Indicates that sign language interpretation is available on request for this workshop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65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Contact us: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07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3844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2211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  </w:t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cru@cru.org.au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6811E3" w14:textId="77777777" w:rsidR="00CF72F5" w:rsidRDefault="00CF72F5" w:rsidP="00F80AE6">
      <w:pPr>
        <w:spacing w:after="0" w:line="240" w:lineRule="auto"/>
      </w:pPr>
      <w:r>
        <w:separator/>
      </w:r>
    </w:p>
  </w:footnote>
  <w:footnote w:type="continuationSeparator" w:id="0">
    <w:p w14:paraId="5E7A5CCC" w14:textId="77777777" w:rsidR="00CF72F5" w:rsidRDefault="00CF72F5" w:rsidP="00F80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6FE8B" w14:textId="533956E7" w:rsidR="00F80AE6" w:rsidRDefault="00913FF0" w:rsidP="00A90EB8">
    <w:pPr>
      <w:pStyle w:val="Header"/>
      <w:tabs>
        <w:tab w:val="left" w:pos="3119"/>
      </w:tabs>
      <w:ind w:left="-142" w:firstLine="426"/>
    </w:pPr>
    <w:r>
      <w:rPr>
        <w:noProof/>
        <w:color w:val="FFC011"/>
        <w:lang w:eastAsia="en-US"/>
        <w14:ligatures w14:val="standardContextual"/>
      </w:rPr>
      <w:drawing>
        <wp:anchor distT="0" distB="0" distL="114300" distR="114300" simplePos="0" relativeHeight="251658245" behindDoc="1" locked="0" layoutInCell="1" allowOverlap="1" wp14:anchorId="3474B41D" wp14:editId="54A97329">
          <wp:simplePos x="0" y="0"/>
          <wp:positionH relativeFrom="margin">
            <wp:align>right</wp:align>
          </wp:positionH>
          <wp:positionV relativeFrom="paragraph">
            <wp:posOffset>-236855</wp:posOffset>
          </wp:positionV>
          <wp:extent cx="1971675" cy="2028162"/>
          <wp:effectExtent l="38100" t="38100" r="28575" b="29845"/>
          <wp:wrapNone/>
          <wp:docPr id="1189662442" name="Picture 8" descr="A cloudy sky over a red dirt field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9662442" name="Picture 8" descr="A cloudy sky over a red dirt field&#10;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1675" cy="2028162"/>
                  </a:xfrm>
                  <a:prstGeom prst="ellipse">
                    <a:avLst/>
                  </a:prstGeom>
                  <a:ln w="38100">
                    <a:solidFill>
                      <a:schemeClr val="bg1"/>
                    </a:solidFill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6FD6">
      <w:rPr>
        <w:noProof/>
        <w:lang w:eastAsia="en-US"/>
        <w14:ligatures w14:val="standardContextual"/>
      </w:rPr>
      <w:drawing>
        <wp:anchor distT="0" distB="0" distL="114300" distR="114300" simplePos="0" relativeHeight="251658242" behindDoc="1" locked="0" layoutInCell="1" allowOverlap="1" wp14:anchorId="1F8CFDBC" wp14:editId="59C7B2D5">
          <wp:simplePos x="0" y="0"/>
          <wp:positionH relativeFrom="column">
            <wp:posOffset>185255</wp:posOffset>
          </wp:positionH>
          <wp:positionV relativeFrom="paragraph">
            <wp:posOffset>-165459</wp:posOffset>
          </wp:positionV>
          <wp:extent cx="2477135" cy="1374775"/>
          <wp:effectExtent l="0" t="0" r="0" b="0"/>
          <wp:wrapNone/>
          <wp:docPr id="932370438" name="Picture 4" descr="The CRU Logo. Splashes of yellow, green, red, blue and pink colours bursting from a central point. Text reads Community Resource Unit Ltd. Expanding Ideas; Creating Chang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2641175" name="Picture 4" descr="The CRU Logo. Splashes of yellow, green, red, blue and pink colours bursting from a central point. Text reads Community Resource Unit Ltd. Expanding Ideas; Creating Change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7135" cy="1374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032B8">
      <w:rPr>
        <w:noProof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AC046C0" wp14:editId="15169227">
              <wp:simplePos x="0" y="0"/>
              <wp:positionH relativeFrom="page">
                <wp:posOffset>-990600</wp:posOffset>
              </wp:positionH>
              <wp:positionV relativeFrom="paragraph">
                <wp:posOffset>-351156</wp:posOffset>
              </wp:positionV>
              <wp:extent cx="8915400" cy="3133725"/>
              <wp:effectExtent l="0" t="0" r="0" b="9525"/>
              <wp:wrapNone/>
              <wp:docPr id="912893429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915400" cy="3133725"/>
                      </a:xfrm>
                      <a:prstGeom prst="rect">
                        <a:avLst/>
                      </a:prstGeom>
                      <a:solidFill>
                        <a:srgbClr val="01895F">
                          <a:alpha val="9568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80572AA" w14:textId="65C13E25" w:rsidR="00A90EB8" w:rsidRDefault="00A90EB8" w:rsidP="00F527CF">
                          <w:pPr>
                            <w:pStyle w:val="Heading1"/>
                          </w:pPr>
                        </w:p>
                        <w:p w14:paraId="3659D932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5F9A6D06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607FD2F8" w14:textId="77777777" w:rsidR="00B71CC4" w:rsidRPr="00CC22DF" w:rsidRDefault="00B71CC4" w:rsidP="00B71CC4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eastAsiaTheme="majorEastAsia" w:hAnsi="Avenir Next LT Pro Demi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  <w:p w14:paraId="4A942A85" w14:textId="77777777" w:rsidR="00112E26" w:rsidRDefault="00112E2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C046C0" id="Rectangle 7" o:spid="_x0000_s1026" alt="&quot;&quot;" style="position:absolute;left:0;text-align:left;margin-left:-78pt;margin-top:-27.65pt;width:702pt;height:246.7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" fillcolor="#01895f" stroked="f" strokeweight="2pt">
              <v:fill opacity="62708f"/>
              <v:textbox>
                <w:txbxContent>
                  <w:p w14:paraId="380572AA" w14:textId="65C13E25" w:rsidR="00A90EB8" w:rsidRDefault="00A90EB8" w:rsidP="00F527CF">
                    <w:pPr>
                      <w:pStyle w:val="Heading1"/>
                    </w:pPr>
                  </w:p>
                  <w:p w14:paraId="3659D932" w14:textId="77777777" w:rsidR="00A90EB8" w:rsidRDefault="00A90EB8" w:rsidP="00F527CF">
                    <w:pPr>
                      <w:pStyle w:val="Heading1"/>
                    </w:pPr>
                  </w:p>
                  <w:p w14:paraId="5F9A6D06" w14:textId="77777777" w:rsidR="00A90EB8" w:rsidRDefault="00A90EB8" w:rsidP="00F527CF">
                    <w:pPr>
                      <w:pStyle w:val="Heading1"/>
                    </w:pPr>
                  </w:p>
                  <w:p w14:paraId="607FD2F8" w14:textId="77777777" w:rsidR="00B71CC4" w:rsidRPr="00CC22DF" w:rsidRDefault="00B71CC4" w:rsidP="00B71CC4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eastAsiaTheme="majorEastAsia" w:hAnsi="Avenir Next LT Pro Demi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  <w:p w14:paraId="4A942A85" w14:textId="77777777" w:rsidR="00112E26" w:rsidRDefault="00112E26"/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4" o:spid="_x0000_i1025" type="#_x0000_t75" alt="Information symbol" style="width:20.05pt;height:20.05pt;visibility:visible;mso-wrap-style:square" o:bullet="t">
        <v:imagedata r:id="rId1" o:title="Information symbol"/>
      </v:shape>
    </w:pict>
  </w:numPicBullet>
  <w:abstractNum w:abstractNumId="0" w15:restartNumberingAfterBreak="0">
    <w:nsid w:val="1324315D"/>
    <w:multiLevelType w:val="hybridMultilevel"/>
    <w:tmpl w:val="98C4FF50"/>
    <w:lvl w:ilvl="0" w:tplc="6750E2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8819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5C64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74FA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BE2F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54F8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58ED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78BD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70C5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A7F91"/>
    <w:multiLevelType w:val="hybridMultilevel"/>
    <w:tmpl w:val="F588F068"/>
    <w:lvl w:ilvl="0" w:tplc="7D1AB1AE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AE0F09"/>
    <w:multiLevelType w:val="hybridMultilevel"/>
    <w:tmpl w:val="120A6344"/>
    <w:lvl w:ilvl="0" w:tplc="9968963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8837F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B41B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51854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BE62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34204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38657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614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1186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C74253D"/>
    <w:multiLevelType w:val="hybridMultilevel"/>
    <w:tmpl w:val="25EE62C4"/>
    <w:lvl w:ilvl="0" w:tplc="3594C1A4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9B156E"/>
    <w:multiLevelType w:val="hybridMultilevel"/>
    <w:tmpl w:val="C6F67A0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FB60F4"/>
    <w:multiLevelType w:val="hybridMultilevel"/>
    <w:tmpl w:val="B91884EC"/>
    <w:lvl w:ilvl="0" w:tplc="F3FC8B7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5033073">
    <w:abstractNumId w:val="0"/>
  </w:num>
  <w:num w:numId="2" w16cid:durableId="1473055988">
    <w:abstractNumId w:val="3"/>
  </w:num>
  <w:num w:numId="3" w16cid:durableId="1564022646">
    <w:abstractNumId w:val="1"/>
  </w:num>
  <w:num w:numId="4" w16cid:durableId="884951778">
    <w:abstractNumId w:val="5"/>
  </w:num>
  <w:num w:numId="5" w16cid:durableId="284317553">
    <w:abstractNumId w:val="4"/>
  </w:num>
  <w:num w:numId="6" w16cid:durableId="10611017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D19"/>
    <w:rsid w:val="0001491B"/>
    <w:rsid w:val="000252D8"/>
    <w:rsid w:val="000310A7"/>
    <w:rsid w:val="00031CCB"/>
    <w:rsid w:val="000649F7"/>
    <w:rsid w:val="00074871"/>
    <w:rsid w:val="000809DE"/>
    <w:rsid w:val="000821FE"/>
    <w:rsid w:val="00082E07"/>
    <w:rsid w:val="00083D21"/>
    <w:rsid w:val="00084915"/>
    <w:rsid w:val="000965B3"/>
    <w:rsid w:val="000A0504"/>
    <w:rsid w:val="000A0663"/>
    <w:rsid w:val="000A0758"/>
    <w:rsid w:val="000A502E"/>
    <w:rsid w:val="000A5CBA"/>
    <w:rsid w:val="000B41C1"/>
    <w:rsid w:val="000C0590"/>
    <w:rsid w:val="000C1D9E"/>
    <w:rsid w:val="000C30DA"/>
    <w:rsid w:val="000E5C1B"/>
    <w:rsid w:val="000E5C95"/>
    <w:rsid w:val="000F244F"/>
    <w:rsid w:val="000F31BD"/>
    <w:rsid w:val="000F5CA7"/>
    <w:rsid w:val="00103107"/>
    <w:rsid w:val="00105DA8"/>
    <w:rsid w:val="0010693B"/>
    <w:rsid w:val="00106E10"/>
    <w:rsid w:val="00110CD3"/>
    <w:rsid w:val="00111B38"/>
    <w:rsid w:val="00112E26"/>
    <w:rsid w:val="00126275"/>
    <w:rsid w:val="00126F8F"/>
    <w:rsid w:val="00132B39"/>
    <w:rsid w:val="00140688"/>
    <w:rsid w:val="001443B7"/>
    <w:rsid w:val="00151C6B"/>
    <w:rsid w:val="00154C43"/>
    <w:rsid w:val="00157258"/>
    <w:rsid w:val="00163BD1"/>
    <w:rsid w:val="00165D82"/>
    <w:rsid w:val="001664C0"/>
    <w:rsid w:val="00171DD7"/>
    <w:rsid w:val="001847BD"/>
    <w:rsid w:val="001A70F4"/>
    <w:rsid w:val="001B3BA0"/>
    <w:rsid w:val="001C5096"/>
    <w:rsid w:val="001D3141"/>
    <w:rsid w:val="001D4B40"/>
    <w:rsid w:val="001F0E96"/>
    <w:rsid w:val="001F141C"/>
    <w:rsid w:val="001F5A78"/>
    <w:rsid w:val="001F6C91"/>
    <w:rsid w:val="00205404"/>
    <w:rsid w:val="00206546"/>
    <w:rsid w:val="00212034"/>
    <w:rsid w:val="00213DF1"/>
    <w:rsid w:val="00216193"/>
    <w:rsid w:val="0022014C"/>
    <w:rsid w:val="00233DC8"/>
    <w:rsid w:val="00235EEC"/>
    <w:rsid w:val="00240A27"/>
    <w:rsid w:val="00242D84"/>
    <w:rsid w:val="00247C7B"/>
    <w:rsid w:val="0025515E"/>
    <w:rsid w:val="00277BCA"/>
    <w:rsid w:val="002819EB"/>
    <w:rsid w:val="00283C58"/>
    <w:rsid w:val="00283D63"/>
    <w:rsid w:val="00284E6D"/>
    <w:rsid w:val="002923EA"/>
    <w:rsid w:val="00292A9A"/>
    <w:rsid w:val="00294BCD"/>
    <w:rsid w:val="002977AD"/>
    <w:rsid w:val="002A064A"/>
    <w:rsid w:val="002A1DC2"/>
    <w:rsid w:val="002A1F65"/>
    <w:rsid w:val="002B283D"/>
    <w:rsid w:val="002B3056"/>
    <w:rsid w:val="002C0935"/>
    <w:rsid w:val="002D3C68"/>
    <w:rsid w:val="002E1343"/>
    <w:rsid w:val="002E6A80"/>
    <w:rsid w:val="002E7B6B"/>
    <w:rsid w:val="002F3D77"/>
    <w:rsid w:val="002F60A4"/>
    <w:rsid w:val="00300BFF"/>
    <w:rsid w:val="00324859"/>
    <w:rsid w:val="003255FE"/>
    <w:rsid w:val="00327368"/>
    <w:rsid w:val="003501CE"/>
    <w:rsid w:val="00351F53"/>
    <w:rsid w:val="0038008B"/>
    <w:rsid w:val="0038679F"/>
    <w:rsid w:val="00391CEA"/>
    <w:rsid w:val="00392492"/>
    <w:rsid w:val="00394B30"/>
    <w:rsid w:val="00394BC7"/>
    <w:rsid w:val="00395CB0"/>
    <w:rsid w:val="003A4568"/>
    <w:rsid w:val="003A467D"/>
    <w:rsid w:val="003B08B7"/>
    <w:rsid w:val="003B2DA4"/>
    <w:rsid w:val="003B3BDB"/>
    <w:rsid w:val="003C03EF"/>
    <w:rsid w:val="003C43AC"/>
    <w:rsid w:val="003C6367"/>
    <w:rsid w:val="003D07BA"/>
    <w:rsid w:val="003D3968"/>
    <w:rsid w:val="003D572D"/>
    <w:rsid w:val="003E2D57"/>
    <w:rsid w:val="0040109B"/>
    <w:rsid w:val="0042245B"/>
    <w:rsid w:val="004332B3"/>
    <w:rsid w:val="00435516"/>
    <w:rsid w:val="004357C8"/>
    <w:rsid w:val="00447425"/>
    <w:rsid w:val="004552D9"/>
    <w:rsid w:val="004561C1"/>
    <w:rsid w:val="00472E12"/>
    <w:rsid w:val="004731FD"/>
    <w:rsid w:val="0047612C"/>
    <w:rsid w:val="00480F3E"/>
    <w:rsid w:val="0048225A"/>
    <w:rsid w:val="00482B46"/>
    <w:rsid w:val="00494078"/>
    <w:rsid w:val="004977A3"/>
    <w:rsid w:val="004A6622"/>
    <w:rsid w:val="004B417B"/>
    <w:rsid w:val="004C6E18"/>
    <w:rsid w:val="004E3C01"/>
    <w:rsid w:val="004E78F2"/>
    <w:rsid w:val="004F43AA"/>
    <w:rsid w:val="005109EE"/>
    <w:rsid w:val="0051700B"/>
    <w:rsid w:val="00522F55"/>
    <w:rsid w:val="00525B49"/>
    <w:rsid w:val="00527096"/>
    <w:rsid w:val="0054270B"/>
    <w:rsid w:val="00544C83"/>
    <w:rsid w:val="00556553"/>
    <w:rsid w:val="005727EB"/>
    <w:rsid w:val="00574149"/>
    <w:rsid w:val="00577E43"/>
    <w:rsid w:val="00591C64"/>
    <w:rsid w:val="00593FFC"/>
    <w:rsid w:val="00595882"/>
    <w:rsid w:val="005A0E5E"/>
    <w:rsid w:val="005A1398"/>
    <w:rsid w:val="005A4515"/>
    <w:rsid w:val="005A5257"/>
    <w:rsid w:val="005A5602"/>
    <w:rsid w:val="005B11E5"/>
    <w:rsid w:val="005B455B"/>
    <w:rsid w:val="005C20FD"/>
    <w:rsid w:val="005C630D"/>
    <w:rsid w:val="005D6AEE"/>
    <w:rsid w:val="005E2BFF"/>
    <w:rsid w:val="0060137B"/>
    <w:rsid w:val="00605134"/>
    <w:rsid w:val="00611908"/>
    <w:rsid w:val="006156DA"/>
    <w:rsid w:val="0062401F"/>
    <w:rsid w:val="00633970"/>
    <w:rsid w:val="00644F35"/>
    <w:rsid w:val="00651BCC"/>
    <w:rsid w:val="00660E74"/>
    <w:rsid w:val="00666080"/>
    <w:rsid w:val="00693BE4"/>
    <w:rsid w:val="006A25B5"/>
    <w:rsid w:val="006A625D"/>
    <w:rsid w:val="006B3E1D"/>
    <w:rsid w:val="006B7D94"/>
    <w:rsid w:val="006C17C5"/>
    <w:rsid w:val="006D09BC"/>
    <w:rsid w:val="006D6018"/>
    <w:rsid w:val="006E264D"/>
    <w:rsid w:val="006E65BF"/>
    <w:rsid w:val="006F5953"/>
    <w:rsid w:val="006F7C16"/>
    <w:rsid w:val="007032B8"/>
    <w:rsid w:val="00707FA6"/>
    <w:rsid w:val="0072075B"/>
    <w:rsid w:val="007212FD"/>
    <w:rsid w:val="00722885"/>
    <w:rsid w:val="0072633F"/>
    <w:rsid w:val="00737807"/>
    <w:rsid w:val="007403B8"/>
    <w:rsid w:val="007404E0"/>
    <w:rsid w:val="00753276"/>
    <w:rsid w:val="00753A42"/>
    <w:rsid w:val="00755A61"/>
    <w:rsid w:val="0076551B"/>
    <w:rsid w:val="00773F10"/>
    <w:rsid w:val="007928A7"/>
    <w:rsid w:val="00795E39"/>
    <w:rsid w:val="00796F7C"/>
    <w:rsid w:val="007A4FE9"/>
    <w:rsid w:val="007A76AF"/>
    <w:rsid w:val="007B2883"/>
    <w:rsid w:val="007C46F9"/>
    <w:rsid w:val="007C7845"/>
    <w:rsid w:val="007DA308"/>
    <w:rsid w:val="007E3BA7"/>
    <w:rsid w:val="007E4A9F"/>
    <w:rsid w:val="007F59ED"/>
    <w:rsid w:val="008116DA"/>
    <w:rsid w:val="00812E00"/>
    <w:rsid w:val="00823AE7"/>
    <w:rsid w:val="008268A7"/>
    <w:rsid w:val="00827916"/>
    <w:rsid w:val="00831511"/>
    <w:rsid w:val="008322BC"/>
    <w:rsid w:val="008554CD"/>
    <w:rsid w:val="00862F2C"/>
    <w:rsid w:val="00870DF5"/>
    <w:rsid w:val="00871284"/>
    <w:rsid w:val="00886443"/>
    <w:rsid w:val="008A26ED"/>
    <w:rsid w:val="008A7009"/>
    <w:rsid w:val="008B3AB4"/>
    <w:rsid w:val="008B62D4"/>
    <w:rsid w:val="008B6891"/>
    <w:rsid w:val="008C2283"/>
    <w:rsid w:val="008C2902"/>
    <w:rsid w:val="008C3491"/>
    <w:rsid w:val="008C62AA"/>
    <w:rsid w:val="008C66BE"/>
    <w:rsid w:val="008D2B6A"/>
    <w:rsid w:val="008D3C7E"/>
    <w:rsid w:val="008F5BB2"/>
    <w:rsid w:val="00900AE5"/>
    <w:rsid w:val="00904662"/>
    <w:rsid w:val="00905C06"/>
    <w:rsid w:val="009109C4"/>
    <w:rsid w:val="00911FF1"/>
    <w:rsid w:val="0091343E"/>
    <w:rsid w:val="00913FF0"/>
    <w:rsid w:val="009145BE"/>
    <w:rsid w:val="009145DF"/>
    <w:rsid w:val="00916D88"/>
    <w:rsid w:val="00923D35"/>
    <w:rsid w:val="009273F6"/>
    <w:rsid w:val="0092799F"/>
    <w:rsid w:val="0093563A"/>
    <w:rsid w:val="0093587A"/>
    <w:rsid w:val="00943A76"/>
    <w:rsid w:val="00944265"/>
    <w:rsid w:val="00953E76"/>
    <w:rsid w:val="00966F9F"/>
    <w:rsid w:val="00967707"/>
    <w:rsid w:val="00973001"/>
    <w:rsid w:val="0097326E"/>
    <w:rsid w:val="009832A4"/>
    <w:rsid w:val="00991386"/>
    <w:rsid w:val="0099619E"/>
    <w:rsid w:val="00996ADB"/>
    <w:rsid w:val="009A0A60"/>
    <w:rsid w:val="009B5EF2"/>
    <w:rsid w:val="009B7338"/>
    <w:rsid w:val="009D00C6"/>
    <w:rsid w:val="009E7682"/>
    <w:rsid w:val="009F1436"/>
    <w:rsid w:val="00A0266A"/>
    <w:rsid w:val="00A06D29"/>
    <w:rsid w:val="00A071D1"/>
    <w:rsid w:val="00A10735"/>
    <w:rsid w:val="00A25B07"/>
    <w:rsid w:val="00A44B65"/>
    <w:rsid w:val="00A46FD6"/>
    <w:rsid w:val="00A47004"/>
    <w:rsid w:val="00A50EBF"/>
    <w:rsid w:val="00A57D6D"/>
    <w:rsid w:val="00A7355E"/>
    <w:rsid w:val="00A83A0C"/>
    <w:rsid w:val="00A855A0"/>
    <w:rsid w:val="00A87DE2"/>
    <w:rsid w:val="00A9002A"/>
    <w:rsid w:val="00A90747"/>
    <w:rsid w:val="00A90EB8"/>
    <w:rsid w:val="00A950C4"/>
    <w:rsid w:val="00A96B8E"/>
    <w:rsid w:val="00AA61E6"/>
    <w:rsid w:val="00AA7F02"/>
    <w:rsid w:val="00AB3C15"/>
    <w:rsid w:val="00AB4D19"/>
    <w:rsid w:val="00AC729F"/>
    <w:rsid w:val="00AF338C"/>
    <w:rsid w:val="00B1045B"/>
    <w:rsid w:val="00B12F61"/>
    <w:rsid w:val="00B13074"/>
    <w:rsid w:val="00B17BAB"/>
    <w:rsid w:val="00B22E55"/>
    <w:rsid w:val="00B30AE0"/>
    <w:rsid w:val="00B37035"/>
    <w:rsid w:val="00B417BD"/>
    <w:rsid w:val="00B424E2"/>
    <w:rsid w:val="00B44E75"/>
    <w:rsid w:val="00B5299C"/>
    <w:rsid w:val="00B53642"/>
    <w:rsid w:val="00B56D97"/>
    <w:rsid w:val="00B5704C"/>
    <w:rsid w:val="00B603D8"/>
    <w:rsid w:val="00B6262F"/>
    <w:rsid w:val="00B65DC7"/>
    <w:rsid w:val="00B672DE"/>
    <w:rsid w:val="00B71CC4"/>
    <w:rsid w:val="00B73F49"/>
    <w:rsid w:val="00B760B9"/>
    <w:rsid w:val="00B8052C"/>
    <w:rsid w:val="00B81BF1"/>
    <w:rsid w:val="00B861C6"/>
    <w:rsid w:val="00B91A26"/>
    <w:rsid w:val="00B923F0"/>
    <w:rsid w:val="00BA1291"/>
    <w:rsid w:val="00BB0E5C"/>
    <w:rsid w:val="00BB11A9"/>
    <w:rsid w:val="00BB1720"/>
    <w:rsid w:val="00BD038D"/>
    <w:rsid w:val="00BE4BDE"/>
    <w:rsid w:val="00BF6721"/>
    <w:rsid w:val="00C0251B"/>
    <w:rsid w:val="00C02D07"/>
    <w:rsid w:val="00C06067"/>
    <w:rsid w:val="00C12B80"/>
    <w:rsid w:val="00C20588"/>
    <w:rsid w:val="00C226FF"/>
    <w:rsid w:val="00C2667D"/>
    <w:rsid w:val="00C36B4D"/>
    <w:rsid w:val="00C564D6"/>
    <w:rsid w:val="00C637BC"/>
    <w:rsid w:val="00C63F95"/>
    <w:rsid w:val="00C65493"/>
    <w:rsid w:val="00C70C36"/>
    <w:rsid w:val="00C77D55"/>
    <w:rsid w:val="00C90559"/>
    <w:rsid w:val="00C97B6B"/>
    <w:rsid w:val="00CB43B8"/>
    <w:rsid w:val="00CB7EEC"/>
    <w:rsid w:val="00CC22DF"/>
    <w:rsid w:val="00CC505B"/>
    <w:rsid w:val="00CC65C0"/>
    <w:rsid w:val="00CC7018"/>
    <w:rsid w:val="00CD1CA0"/>
    <w:rsid w:val="00CD421A"/>
    <w:rsid w:val="00CD52E3"/>
    <w:rsid w:val="00CE1DED"/>
    <w:rsid w:val="00CE3AAF"/>
    <w:rsid w:val="00CF72F5"/>
    <w:rsid w:val="00D0058C"/>
    <w:rsid w:val="00D06AD5"/>
    <w:rsid w:val="00D155D8"/>
    <w:rsid w:val="00D23D07"/>
    <w:rsid w:val="00D2790B"/>
    <w:rsid w:val="00D376C4"/>
    <w:rsid w:val="00D469FA"/>
    <w:rsid w:val="00D53925"/>
    <w:rsid w:val="00D54F68"/>
    <w:rsid w:val="00D573F3"/>
    <w:rsid w:val="00D57DBE"/>
    <w:rsid w:val="00D63CFB"/>
    <w:rsid w:val="00D717A6"/>
    <w:rsid w:val="00D7183E"/>
    <w:rsid w:val="00D77B7A"/>
    <w:rsid w:val="00D87AA0"/>
    <w:rsid w:val="00DA19F7"/>
    <w:rsid w:val="00DB1907"/>
    <w:rsid w:val="00DB3602"/>
    <w:rsid w:val="00DC015D"/>
    <w:rsid w:val="00DD7B90"/>
    <w:rsid w:val="00E00823"/>
    <w:rsid w:val="00E03654"/>
    <w:rsid w:val="00E10830"/>
    <w:rsid w:val="00E10876"/>
    <w:rsid w:val="00E24F24"/>
    <w:rsid w:val="00E260A4"/>
    <w:rsid w:val="00E4234C"/>
    <w:rsid w:val="00E47476"/>
    <w:rsid w:val="00E50CCF"/>
    <w:rsid w:val="00E64241"/>
    <w:rsid w:val="00E65D98"/>
    <w:rsid w:val="00E70D79"/>
    <w:rsid w:val="00E815F7"/>
    <w:rsid w:val="00E81739"/>
    <w:rsid w:val="00E916E8"/>
    <w:rsid w:val="00E941A9"/>
    <w:rsid w:val="00E946D7"/>
    <w:rsid w:val="00E96C0C"/>
    <w:rsid w:val="00E97644"/>
    <w:rsid w:val="00EA2186"/>
    <w:rsid w:val="00EA29B1"/>
    <w:rsid w:val="00EA54CE"/>
    <w:rsid w:val="00EA7F35"/>
    <w:rsid w:val="00EC1EE4"/>
    <w:rsid w:val="00EC4433"/>
    <w:rsid w:val="00EC619D"/>
    <w:rsid w:val="00ED2EC5"/>
    <w:rsid w:val="00ED67B6"/>
    <w:rsid w:val="00EF6CD9"/>
    <w:rsid w:val="00F0340B"/>
    <w:rsid w:val="00F05C7E"/>
    <w:rsid w:val="00F06B95"/>
    <w:rsid w:val="00F11212"/>
    <w:rsid w:val="00F34B4D"/>
    <w:rsid w:val="00F527CF"/>
    <w:rsid w:val="00F54EB9"/>
    <w:rsid w:val="00F555FC"/>
    <w:rsid w:val="00F64992"/>
    <w:rsid w:val="00F675F9"/>
    <w:rsid w:val="00F6ABE0"/>
    <w:rsid w:val="00F72D81"/>
    <w:rsid w:val="00F802C2"/>
    <w:rsid w:val="00F80AE6"/>
    <w:rsid w:val="00F82CFC"/>
    <w:rsid w:val="00F82ECD"/>
    <w:rsid w:val="00FA1116"/>
    <w:rsid w:val="00FA2691"/>
    <w:rsid w:val="00FA39DD"/>
    <w:rsid w:val="00FA4B71"/>
    <w:rsid w:val="00FB64CD"/>
    <w:rsid w:val="00FC578A"/>
    <w:rsid w:val="00FC5A76"/>
    <w:rsid w:val="00FD008F"/>
    <w:rsid w:val="00FD267D"/>
    <w:rsid w:val="00FE402A"/>
    <w:rsid w:val="00FF25E0"/>
    <w:rsid w:val="00FF2F22"/>
    <w:rsid w:val="00FF5A39"/>
    <w:rsid w:val="00FF721C"/>
    <w:rsid w:val="01B1A37F"/>
    <w:rsid w:val="01B47EE8"/>
    <w:rsid w:val="03717F18"/>
    <w:rsid w:val="062418C1"/>
    <w:rsid w:val="0743DE44"/>
    <w:rsid w:val="0748BCB6"/>
    <w:rsid w:val="0BD75331"/>
    <w:rsid w:val="0BFB6569"/>
    <w:rsid w:val="0C96B83E"/>
    <w:rsid w:val="0F882888"/>
    <w:rsid w:val="108C3529"/>
    <w:rsid w:val="11676CCC"/>
    <w:rsid w:val="13302A79"/>
    <w:rsid w:val="17267BE7"/>
    <w:rsid w:val="17C0560E"/>
    <w:rsid w:val="18D26D6C"/>
    <w:rsid w:val="212389D6"/>
    <w:rsid w:val="22166C07"/>
    <w:rsid w:val="22193E8A"/>
    <w:rsid w:val="244447F3"/>
    <w:rsid w:val="279D5BE9"/>
    <w:rsid w:val="2B00B5DB"/>
    <w:rsid w:val="2C267F47"/>
    <w:rsid w:val="2C43345F"/>
    <w:rsid w:val="2CCF699F"/>
    <w:rsid w:val="2CE52C5C"/>
    <w:rsid w:val="2D9919AD"/>
    <w:rsid w:val="2DEF08FD"/>
    <w:rsid w:val="2E909AD3"/>
    <w:rsid w:val="2ED4B1DE"/>
    <w:rsid w:val="3562C65C"/>
    <w:rsid w:val="3593511F"/>
    <w:rsid w:val="35A41987"/>
    <w:rsid w:val="36BCF0A7"/>
    <w:rsid w:val="373F9711"/>
    <w:rsid w:val="3906C99F"/>
    <w:rsid w:val="3A465AA8"/>
    <w:rsid w:val="3B66A46F"/>
    <w:rsid w:val="4114754F"/>
    <w:rsid w:val="47161E2A"/>
    <w:rsid w:val="4728024A"/>
    <w:rsid w:val="472F6252"/>
    <w:rsid w:val="478FDD20"/>
    <w:rsid w:val="47BE0D99"/>
    <w:rsid w:val="48915674"/>
    <w:rsid w:val="4B1BC18D"/>
    <w:rsid w:val="4C400879"/>
    <w:rsid w:val="4D45AC77"/>
    <w:rsid w:val="549A4769"/>
    <w:rsid w:val="54B4EF82"/>
    <w:rsid w:val="584AE6EF"/>
    <w:rsid w:val="592C1FE9"/>
    <w:rsid w:val="593394AF"/>
    <w:rsid w:val="5B51E489"/>
    <w:rsid w:val="5C08CC14"/>
    <w:rsid w:val="5E30862B"/>
    <w:rsid w:val="602CAFD7"/>
    <w:rsid w:val="608B6E66"/>
    <w:rsid w:val="61C0FCAA"/>
    <w:rsid w:val="62A3A704"/>
    <w:rsid w:val="6716C587"/>
    <w:rsid w:val="69D1847B"/>
    <w:rsid w:val="69FCD769"/>
    <w:rsid w:val="6D4D80EF"/>
    <w:rsid w:val="6D7EB1C4"/>
    <w:rsid w:val="72BDE4E5"/>
    <w:rsid w:val="7374C042"/>
    <w:rsid w:val="73F027FC"/>
    <w:rsid w:val="7419FA52"/>
    <w:rsid w:val="775EFA8B"/>
    <w:rsid w:val="794D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FB1A2B"/>
  <w15:chartTrackingRefBased/>
  <w15:docId w15:val="{450AB196-3C59-478D-BFB5-2E8DF5E6C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iPriority="4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D19"/>
    <w:pPr>
      <w:spacing w:after="120" w:line="288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Heading1">
    <w:name w:val="heading 1"/>
    <w:basedOn w:val="Title"/>
    <w:next w:val="Normal"/>
    <w:link w:val="Heading1Char"/>
    <w:uiPriority w:val="9"/>
    <w:qFormat/>
    <w:rsid w:val="00F527CF"/>
    <w:pPr>
      <w:spacing w:before="100" w:beforeAutospacing="1"/>
      <w:ind w:left="426" w:right="1086"/>
      <w:outlineLvl w:val="0"/>
    </w:pPr>
    <w:rPr>
      <w:b/>
      <w:bCs/>
      <w:color w:val="F0AC1C"/>
      <w:sz w:val="72"/>
      <w:szCs w:val="7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527CF"/>
    <w:pPr>
      <w:outlineLvl w:val="1"/>
    </w:pPr>
    <w:rPr>
      <w:b w:val="0"/>
      <w:bCs w:val="0"/>
      <w:sz w:val="36"/>
      <w:szCs w:val="36"/>
    </w:rPr>
  </w:style>
  <w:style w:type="paragraph" w:styleId="Heading3">
    <w:name w:val="heading 3"/>
    <w:basedOn w:val="Quote"/>
    <w:next w:val="Normal"/>
    <w:link w:val="Heading3Char"/>
    <w:uiPriority w:val="9"/>
    <w:unhideWhenUsed/>
    <w:qFormat/>
    <w:rsid w:val="00595882"/>
    <w:pPr>
      <w:spacing w:before="120"/>
      <w:jc w:val="left"/>
      <w:outlineLvl w:val="2"/>
    </w:pPr>
    <w:rPr>
      <w:b/>
      <w:bCs/>
      <w:i w:val="0"/>
      <w:iCs w:val="0"/>
      <w:color w:val="156082" w:themeColor="accent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B4D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D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D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D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D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D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72"/>
      <w:szCs w:val="72"/>
      <w:lang w:val="en-US" w:eastAsia="ja-JP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36"/>
      <w:szCs w:val="36"/>
      <w:lang w:val="en-US" w:eastAsia="ja-JP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595882"/>
    <w:rPr>
      <w:b/>
      <w:bCs/>
      <w:color w:val="156082" w:themeColor="accent1"/>
      <w:kern w:val="0"/>
      <w:sz w:val="32"/>
      <w:szCs w:val="32"/>
      <w:lang w:val="en-US" w:eastAsia="ja-JP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AB4D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D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D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D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D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D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AB4D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AB4D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AB4D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2"/>
    <w:rsid w:val="00AB4D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D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D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D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D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D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D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D19"/>
    <w:rPr>
      <w:b/>
      <w:bCs/>
      <w:smallCaps/>
      <w:color w:val="0F4761" w:themeColor="accent1" w:themeShade="BF"/>
      <w:spacing w:val="5"/>
    </w:rPr>
  </w:style>
  <w:style w:type="paragraph" w:styleId="Date">
    <w:name w:val="Date"/>
    <w:basedOn w:val="Normal"/>
    <w:next w:val="ContactInfo"/>
    <w:link w:val="DateChar"/>
    <w:uiPriority w:val="4"/>
    <w:unhideWhenUsed/>
    <w:qFormat/>
    <w:rsid w:val="00AB4D19"/>
    <w:pPr>
      <w:pBdr>
        <w:top w:val="dotted" w:sz="2" w:space="6" w:color="0E2841" w:themeColor="text2"/>
        <w:left w:val="dotted" w:sz="2" w:space="2" w:color="FFFFFF" w:themeColor="background1"/>
        <w:right w:val="dotted" w:sz="2" w:space="2" w:color="FFFFFF" w:themeColor="background1"/>
      </w:pBdr>
      <w:spacing w:after="40" w:line="240" w:lineRule="auto"/>
      <w:contextualSpacing/>
    </w:pPr>
    <w:rPr>
      <w:b/>
      <w:bCs/>
      <w:smallCaps/>
      <w:color w:val="BF4E14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4"/>
    <w:rsid w:val="00AB4D19"/>
    <w:rPr>
      <w:b/>
      <w:bCs/>
      <w:smallCaps/>
      <w:color w:val="BF4E14" w:themeColor="accent2" w:themeShade="BF"/>
      <w:kern w:val="0"/>
      <w:sz w:val="44"/>
      <w:szCs w:val="24"/>
      <w:lang w:val="en-US" w:eastAsia="ja-JP"/>
      <w14:ligatures w14:val="none"/>
    </w:rPr>
  </w:style>
  <w:style w:type="paragraph" w:customStyle="1" w:styleId="ContactInfo">
    <w:name w:val="Contact Info"/>
    <w:basedOn w:val="Normal"/>
    <w:uiPriority w:val="5"/>
    <w:qFormat/>
    <w:rsid w:val="00AB4D19"/>
    <w:pPr>
      <w:pBdr>
        <w:bottom w:val="dotted" w:sz="4" w:space="6" w:color="0E2841" w:themeColor="text2"/>
      </w:pBdr>
      <w:spacing w:after="360" w:line="240" w:lineRule="auto"/>
      <w:contextualSpacing/>
    </w:pPr>
    <w:rPr>
      <w:smallCaps/>
      <w:sz w:val="36"/>
    </w:rPr>
  </w:style>
  <w:style w:type="character" w:styleId="PlaceholderText">
    <w:name w:val="Placeholder Text"/>
    <w:basedOn w:val="DefaultParagraphFont"/>
    <w:uiPriority w:val="99"/>
    <w:semiHidden/>
    <w:rsid w:val="00AB4D19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NormalWeb">
    <w:name w:val="Normal (Web)"/>
    <w:basedOn w:val="Normal"/>
    <w:uiPriority w:val="99"/>
    <w:unhideWhenUsed/>
    <w:rsid w:val="008C6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283D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3D63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517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customStyle="1" w:styleId="oypena">
    <w:name w:val="oypena"/>
    <w:basedOn w:val="DefaultParagraphFont"/>
    <w:rsid w:val="0051700B"/>
  </w:style>
  <w:style w:type="paragraph" w:styleId="NoSpacing">
    <w:name w:val="No Spacing"/>
    <w:uiPriority w:val="1"/>
    <w:qFormat/>
    <w:rsid w:val="00DB3602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Revision">
    <w:name w:val="Revision"/>
    <w:hidden/>
    <w:uiPriority w:val="99"/>
    <w:semiHidden/>
    <w:rsid w:val="00140688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6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8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230ECD4CBCF47B82D098C9B044BD4" ma:contentTypeVersion="16" ma:contentTypeDescription="Create a new document." ma:contentTypeScope="" ma:versionID="03ae56aa3967474c858c8caea6119654">
  <xsd:schema xmlns:xsd="http://www.w3.org/2001/XMLSchema" xmlns:xs="http://www.w3.org/2001/XMLSchema" xmlns:p="http://schemas.microsoft.com/office/2006/metadata/properties" xmlns:ns2="79ffc08b-0643-43a3-b9a6-dba52c16f13c" xmlns:ns3="cb040572-7a75-4a78-95bd-c734a50387b0" targetNamespace="http://schemas.microsoft.com/office/2006/metadata/properties" ma:root="true" ma:fieldsID="d4f19e6c2f1c3e13c2e8a97f0f510870" ns2:_="" ns3:_="">
    <xsd:import namespace="79ffc08b-0643-43a3-b9a6-dba52c16f13c"/>
    <xsd:import namespace="cb040572-7a75-4a78-95bd-c734a50387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fc08b-0643-43a3-b9a6-dba52c16f1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66c3350-7607-4da4-b05f-869346b76e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40572-7a75-4a78-95bd-c734a50387b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05eb438-d1c3-4e1d-9f01-663052d936a5}" ma:internalName="TaxCatchAll" ma:showField="CatchAllData" ma:web="cb040572-7a75-4a78-95bd-c734a50387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ffc08b-0643-43a3-b9a6-dba52c16f13c">
      <Terms xmlns="http://schemas.microsoft.com/office/infopath/2007/PartnerControls"/>
    </lcf76f155ced4ddcb4097134ff3c332f>
    <TaxCatchAll xmlns="cb040572-7a75-4a78-95bd-c734a50387b0" xsi:nil="true"/>
  </documentManagement>
</p:properties>
</file>

<file path=customXml/itemProps1.xml><?xml version="1.0" encoding="utf-8"?>
<ds:datastoreItem xmlns:ds="http://schemas.openxmlformats.org/officeDocument/2006/customXml" ds:itemID="{AE401F27-867A-4511-B7E8-338D0665B4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ffc08b-0643-43a3-b9a6-dba52c16f13c"/>
    <ds:schemaRef ds:uri="cb040572-7a75-4a78-95bd-c734a5038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D8C265-33D3-42F9-911E-4D15008106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976B58-A18F-41E0-9D56-2488DE096BD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B616EB9-FE0E-424D-B16D-FED78BFC5B2E}">
  <ds:schemaRefs>
    <ds:schemaRef ds:uri="http://schemas.microsoft.com/office/2006/metadata/properties"/>
    <ds:schemaRef ds:uri="http://schemas.microsoft.com/office/infopath/2007/PartnerControls"/>
    <ds:schemaRef ds:uri="79ffc08b-0643-43a3-b9a6-dba52c16f13c"/>
    <ds:schemaRef ds:uri="cb040572-7a75-4a78-95bd-c734a50387b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246</Words>
  <Characters>1363</Characters>
  <Application>Microsoft Office Word</Application>
  <DocSecurity>0</DocSecurity>
  <Lines>47</Lines>
  <Paragraphs>21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CRU Flyer Template</dc:title>
  <dc:subject/>
  <dc:creator>CRU Project2</dc:creator>
  <cp:keywords/>
  <dc:description/>
  <cp:lastModifiedBy>CRU Education Project</cp:lastModifiedBy>
  <cp:revision>114</cp:revision>
  <cp:lastPrinted>2026-01-20T06:26:00Z</cp:lastPrinted>
  <dcterms:created xsi:type="dcterms:W3CDTF">2024-10-25T22:38:00Z</dcterms:created>
  <dcterms:modified xsi:type="dcterms:W3CDTF">2026-03-18T00:56:00Z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0x010100E9D230ECD4CBCF47B82D098C9B044BD4</vt:lpwstr>
  </property>
  <property fmtid="{D5CDD505-2E9C-101B-9397-08002B2CF9AE}" pid="3" name="MediaServiceImageTags">
    <vt:lpwstr/>
  </property>
</Properties>
</file>