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E26D" w14:textId="1F5A8696" w:rsidR="00E815F7" w:rsidRPr="007F59ED" w:rsidRDefault="00900AE5" w:rsidP="00F82CFC">
      <w:pPr>
        <w:pStyle w:val="Heading1"/>
        <w:ind w:firstLine="141"/>
        <w:rPr>
          <w:color w:val="FFFFFF" w:themeColor="background1"/>
          <w:sz w:val="70"/>
          <w:szCs w:val="70"/>
        </w:rPr>
      </w:pPr>
      <w:r w:rsidRPr="00E9793A">
        <w:rPr>
          <w:b w:val="0"/>
          <w:bCs w:val="0"/>
          <w:i/>
          <w:iCs/>
          <w:noProof/>
          <w:color w:val="FFFFFF" w:themeColor="background1"/>
          <w:sz w:val="68"/>
          <w:szCs w:val="68"/>
          <w14:ligatures w14:val="standardContextual"/>
        </w:rPr>
        <w:drawing>
          <wp:anchor distT="0" distB="0" distL="114300" distR="114300" simplePos="0" relativeHeight="251715584" behindDoc="1" locked="0" layoutInCell="1" allowOverlap="1" wp14:anchorId="2F2E936D" wp14:editId="257BAC35">
            <wp:simplePos x="0" y="0"/>
            <wp:positionH relativeFrom="column">
              <wp:posOffset>4869815</wp:posOffset>
            </wp:positionH>
            <wp:positionV relativeFrom="paragraph">
              <wp:posOffset>486410</wp:posOffset>
            </wp:positionV>
            <wp:extent cx="511810" cy="511810"/>
            <wp:effectExtent l="0" t="0" r="2540" b="0"/>
            <wp:wrapTight wrapText="bothSides">
              <wp:wrapPolygon edited="0">
                <wp:start x="1608" y="2412"/>
                <wp:lineTo x="0" y="8844"/>
                <wp:lineTo x="0" y="12060"/>
                <wp:lineTo x="2412" y="18491"/>
                <wp:lineTo x="16883" y="18491"/>
                <wp:lineTo x="20903" y="14471"/>
                <wp:lineTo x="20903" y="4824"/>
                <wp:lineTo x="14471" y="2412"/>
                <wp:lineTo x="1608" y="2412"/>
              </wp:wrapPolygon>
            </wp:wrapTight>
            <wp:docPr id="158987428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85559" name="Picture 5"/>
                    <pic:cNvPicPr/>
                  </pic:nvPicPr>
                  <pic:blipFill>
                    <a:blip r:embed="rId11" cstate="print">
                      <a:biLevel thresh="25000"/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11099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81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2B29">
        <w:rPr>
          <w:color w:val="FFFFFF" w:themeColor="background1"/>
          <w:sz w:val="70"/>
          <w:szCs w:val="70"/>
        </w:rPr>
        <w:t>My Home, My Way</w:t>
      </w:r>
    </w:p>
    <w:p w14:paraId="2EC83E1F" w14:textId="59319F8C" w:rsidR="00CE1DED" w:rsidRPr="00112E26" w:rsidRDefault="00CE1DED" w:rsidP="008D2B6A">
      <w:pPr>
        <w:pStyle w:val="Heading2"/>
        <w:spacing w:before="600" w:beforeAutospacing="0" w:after="360"/>
        <w:ind w:left="0" w:right="113"/>
        <w:rPr>
          <w:b/>
          <w:bCs/>
          <w:i/>
          <w:iCs/>
          <w:color w:val="FFFFFF" w:themeColor="background1"/>
        </w:rPr>
        <w:sectPr w:rsidR="00CE1DED" w:rsidRPr="00112E26" w:rsidSect="00F82CFC">
          <w:headerReference w:type="default" r:id="rId13"/>
          <w:footerReference w:type="default" r:id="rId14"/>
          <w:type w:val="continuous"/>
          <w:pgSz w:w="11906" w:h="16838"/>
          <w:pgMar w:top="3119" w:right="424" w:bottom="993" w:left="0" w:header="568" w:footer="475" w:gutter="0"/>
          <w:cols w:sep="1" w:space="567"/>
          <w:docGrid w:linePitch="360"/>
        </w:sectPr>
      </w:pPr>
    </w:p>
    <w:p w14:paraId="07ACD174" w14:textId="12AA5D37" w:rsidR="00CD1CA0" w:rsidRPr="00112E26" w:rsidRDefault="009F2B29" w:rsidP="00A46FD6">
      <w:pPr>
        <w:pStyle w:val="Heading2"/>
        <w:spacing w:before="720" w:beforeAutospacing="0" w:after="360"/>
        <w:ind w:left="425" w:right="113" w:hanging="568"/>
        <w:rPr>
          <w:b/>
          <w:bCs/>
          <w:color w:val="FFFFFF" w:themeColor="background1"/>
        </w:rPr>
      </w:pPr>
      <w:r>
        <w:rPr>
          <w:b/>
          <w:bCs/>
          <w:color w:val="FFFFFF" w:themeColor="background1"/>
        </w:rPr>
        <w:t>A two-part online workshop series</w:t>
      </w:r>
      <w:r>
        <w:rPr>
          <w:b/>
          <w:bCs/>
          <w:color w:val="FFFFFF" w:themeColor="background1"/>
        </w:rPr>
        <w:tab/>
      </w:r>
      <w:r>
        <w:rPr>
          <w:b/>
          <w:bCs/>
          <w:color w:val="FFFFFF" w:themeColor="background1"/>
        </w:rPr>
        <w:tab/>
      </w:r>
      <w:r w:rsidR="00595882">
        <w:rPr>
          <w:b/>
          <w:bCs/>
          <w:color w:val="FFFFFF" w:themeColor="background1"/>
        </w:rPr>
        <w:tab/>
      </w:r>
      <w:r w:rsidR="00900AE5">
        <w:rPr>
          <w:b/>
          <w:bCs/>
          <w:color w:val="FFFFFF" w:themeColor="background1"/>
        </w:rPr>
        <w:t>Online Workshop</w:t>
      </w:r>
    </w:p>
    <w:p w14:paraId="7A693F55" w14:textId="657AA281" w:rsidR="00E03654" w:rsidRDefault="009015C2" w:rsidP="00E03654">
      <w:r w:rsidRPr="00595882">
        <w:rPr>
          <w:rStyle w:val="Heading3Char"/>
          <w:i/>
          <w:iCs/>
          <w:noProof/>
        </w:rPr>
        <w:drawing>
          <wp:anchor distT="0" distB="0" distL="114300" distR="114300" simplePos="0" relativeHeight="251675648" behindDoc="1" locked="0" layoutInCell="1" allowOverlap="1" wp14:anchorId="43469C32" wp14:editId="3FAFBEC7">
            <wp:simplePos x="0" y="0"/>
            <wp:positionH relativeFrom="column">
              <wp:posOffset>4344269</wp:posOffset>
            </wp:positionH>
            <wp:positionV relativeFrom="paragraph">
              <wp:posOffset>289125</wp:posOffset>
            </wp:positionV>
            <wp:extent cx="374650" cy="374650"/>
            <wp:effectExtent l="0" t="0" r="6350" b="6350"/>
            <wp:wrapTight wrapText="bothSides">
              <wp:wrapPolygon edited="0">
                <wp:start x="6590" y="0"/>
                <wp:lineTo x="0" y="10983"/>
                <wp:lineTo x="0" y="17573"/>
                <wp:lineTo x="3295" y="20868"/>
                <wp:lineTo x="9885" y="20868"/>
                <wp:lineTo x="20868" y="13180"/>
                <wp:lineTo x="20868" y="4393"/>
                <wp:lineTo x="10983" y="0"/>
                <wp:lineTo x="6590" y="0"/>
              </wp:wrapPolygon>
            </wp:wrapTight>
            <wp:docPr id="1781088690" name="Picture 3" descr="Tickets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088690" name="Picture 3" descr="Tickets symbo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37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7018" w:rsidRPr="007032B8">
        <w:rPr>
          <w:rStyle w:val="Heading3Char"/>
          <w:i/>
          <w:iCs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7814500" wp14:editId="2461D4B4">
                <wp:simplePos x="0" y="0"/>
                <wp:positionH relativeFrom="column">
                  <wp:posOffset>4212590</wp:posOffset>
                </wp:positionH>
                <wp:positionV relativeFrom="paragraph">
                  <wp:posOffset>285851</wp:posOffset>
                </wp:positionV>
                <wp:extent cx="17780" cy="6389370"/>
                <wp:effectExtent l="0" t="0" r="20320" b="30480"/>
                <wp:wrapNone/>
                <wp:docPr id="950518960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" cy="63893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80D622" id="Straight Connector 4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1.7pt,22.5pt" to="333.1pt,5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" strokecolor="#145a7b [3044]"/>
            </w:pict>
          </mc:Fallback>
        </mc:AlternateContent>
      </w:r>
    </w:p>
    <w:p w14:paraId="59CA5DAB" w14:textId="77777777" w:rsidR="00E03654" w:rsidRPr="00E03654" w:rsidRDefault="00E03654" w:rsidP="00E03654">
      <w:pPr>
        <w:sectPr w:rsidR="00E03654" w:rsidRPr="00E03654" w:rsidSect="00CD1CA0">
          <w:type w:val="continuous"/>
          <w:pgSz w:w="11906" w:h="16838"/>
          <w:pgMar w:top="3119" w:right="424" w:bottom="993" w:left="709" w:header="568" w:footer="475" w:gutter="0"/>
          <w:cols w:space="567"/>
          <w:docGrid w:linePitch="360"/>
        </w:sectPr>
      </w:pPr>
    </w:p>
    <w:p w14:paraId="740B449C" w14:textId="7A0F463E" w:rsidR="00EC619D" w:rsidRPr="00595882" w:rsidRDefault="00FB781F" w:rsidP="000B41C1">
      <w:pPr>
        <w:pStyle w:val="Heading3"/>
        <w:spacing w:line="360" w:lineRule="auto"/>
        <w:ind w:left="851"/>
      </w:pPr>
      <w:bookmarkStart w:id="0" w:name="_Hlk173238776"/>
      <w:r w:rsidRPr="00EA3A4B">
        <w:rPr>
          <w:rStyle w:val="Heading2Char"/>
          <w:b/>
          <w:bCs/>
          <w:noProof/>
          <w:color w:val="156082" w:themeColor="accent1"/>
          <w:sz w:val="32"/>
          <w:szCs w:val="32"/>
        </w:rPr>
        <w:drawing>
          <wp:anchor distT="0" distB="0" distL="114300" distR="114300" simplePos="0" relativeHeight="251653120" behindDoc="1" locked="0" layoutInCell="1" allowOverlap="1" wp14:anchorId="29B9A4E3" wp14:editId="78ED1D1F">
            <wp:simplePos x="0" y="0"/>
            <wp:positionH relativeFrom="column">
              <wp:posOffset>77470</wp:posOffset>
            </wp:positionH>
            <wp:positionV relativeFrom="paragraph">
              <wp:posOffset>583699</wp:posOffset>
            </wp:positionV>
            <wp:extent cx="259080" cy="259080"/>
            <wp:effectExtent l="0" t="0" r="7620" b="7620"/>
            <wp:wrapTight wrapText="bothSides">
              <wp:wrapPolygon edited="0">
                <wp:start x="3176" y="0"/>
                <wp:lineTo x="0" y="4765"/>
                <wp:lineTo x="0" y="17471"/>
                <wp:lineTo x="3176" y="20647"/>
                <wp:lineTo x="17471" y="20647"/>
                <wp:lineTo x="20647" y="17471"/>
                <wp:lineTo x="20647" y="3176"/>
                <wp:lineTo x="17471" y="0"/>
                <wp:lineTo x="3176" y="0"/>
              </wp:wrapPolygon>
            </wp:wrapTight>
            <wp:docPr id="1061277486" name="Picture 4" descr="Inform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277486" name="Picture 4" descr="Information symbol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703" w:rsidRPr="00EA3A4B">
        <w:rPr>
          <w:b w:val="0"/>
          <w:bCs w:val="0"/>
          <w:noProof/>
        </w:rPr>
        <w:drawing>
          <wp:anchor distT="0" distB="0" distL="114300" distR="114300" simplePos="0" relativeHeight="251658240" behindDoc="1" locked="0" layoutInCell="1" allowOverlap="1" wp14:anchorId="337A278A" wp14:editId="06A87CAF">
            <wp:simplePos x="0" y="0"/>
            <wp:positionH relativeFrom="column">
              <wp:posOffset>38033</wp:posOffset>
            </wp:positionH>
            <wp:positionV relativeFrom="paragraph">
              <wp:posOffset>1024088</wp:posOffset>
            </wp:positionV>
            <wp:extent cx="349250" cy="349250"/>
            <wp:effectExtent l="0" t="0" r="0" b="0"/>
            <wp:wrapTight wrapText="bothSides">
              <wp:wrapPolygon edited="0">
                <wp:start x="4713" y="0"/>
                <wp:lineTo x="1178" y="3535"/>
                <wp:lineTo x="1178" y="9425"/>
                <wp:lineTo x="5891" y="18851"/>
                <wp:lineTo x="7069" y="20029"/>
                <wp:lineTo x="12960" y="20029"/>
                <wp:lineTo x="14138" y="18851"/>
                <wp:lineTo x="18851" y="9425"/>
                <wp:lineTo x="18851" y="4713"/>
                <wp:lineTo x="15316" y="0"/>
                <wp:lineTo x="4713" y="0"/>
              </wp:wrapPolygon>
            </wp:wrapTight>
            <wp:docPr id="643532069" name="Picture 5" descr="Loc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532069" name="Picture 5" descr="Location symbol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34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2B29" w:rsidRPr="00EA3A4B">
        <w:rPr>
          <w:rStyle w:val="Heading3Char"/>
          <w:b/>
          <w:bCs/>
          <w:noProof/>
        </w:rPr>
        <w:drawing>
          <wp:anchor distT="0" distB="0" distL="114300" distR="114300" simplePos="0" relativeHeight="251663360" behindDoc="1" locked="0" layoutInCell="1" allowOverlap="1" wp14:anchorId="601E6407" wp14:editId="073B5D25">
            <wp:simplePos x="0" y="0"/>
            <wp:positionH relativeFrom="column">
              <wp:posOffset>48127</wp:posOffset>
            </wp:positionH>
            <wp:positionV relativeFrom="paragraph">
              <wp:posOffset>66141</wp:posOffset>
            </wp:positionV>
            <wp:extent cx="368935" cy="361315"/>
            <wp:effectExtent l="0" t="0" r="0" b="635"/>
            <wp:wrapTight wrapText="bothSides">
              <wp:wrapPolygon edited="0">
                <wp:start x="0" y="0"/>
                <wp:lineTo x="0" y="19360"/>
                <wp:lineTo x="8923" y="20499"/>
                <wp:lineTo x="18960" y="20499"/>
                <wp:lineTo x="20076" y="19360"/>
                <wp:lineTo x="20076" y="5694"/>
                <wp:lineTo x="15614" y="0"/>
                <wp:lineTo x="0" y="0"/>
              </wp:wrapPolygon>
            </wp:wrapTight>
            <wp:docPr id="2111346910" name="Picture 6" descr="Date and tim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346910" name="Picture 6" descr="Date and time symbol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EA3A4B" w:rsidRPr="00EA3A4B">
        <w:rPr>
          <w:rStyle w:val="Heading2Char"/>
          <w:b/>
          <w:bCs/>
          <w:noProof/>
          <w:color w:val="156082" w:themeColor="accent1"/>
          <w:sz w:val="32"/>
          <w:szCs w:val="32"/>
        </w:rPr>
        <w:t>Thursday 28</w:t>
      </w:r>
      <w:r w:rsidR="00EA3A4B" w:rsidRPr="00EA3A4B">
        <w:rPr>
          <w:rStyle w:val="Heading2Char"/>
          <w:b/>
          <w:bCs/>
          <w:noProof/>
          <w:color w:val="156082" w:themeColor="accent1"/>
          <w:sz w:val="32"/>
          <w:szCs w:val="32"/>
          <w:vertAlign w:val="superscript"/>
        </w:rPr>
        <w:t>th</w:t>
      </w:r>
      <w:r w:rsidR="00EA3A4B" w:rsidRPr="00EA3A4B">
        <w:rPr>
          <w:rStyle w:val="Heading2Char"/>
          <w:b/>
          <w:bCs/>
          <w:noProof/>
          <w:color w:val="156082" w:themeColor="accent1"/>
          <w:sz w:val="32"/>
          <w:szCs w:val="32"/>
        </w:rPr>
        <w:t xml:space="preserve"> May – 4</w:t>
      </w:r>
      <w:r w:rsidR="00EA3A4B" w:rsidRPr="00EA3A4B">
        <w:rPr>
          <w:rStyle w:val="Heading2Char"/>
          <w:b/>
          <w:bCs/>
          <w:noProof/>
          <w:color w:val="156082" w:themeColor="accent1"/>
          <w:sz w:val="32"/>
          <w:szCs w:val="32"/>
          <w:vertAlign w:val="superscript"/>
        </w:rPr>
        <w:t>th</w:t>
      </w:r>
      <w:r w:rsidR="00EA3A4B" w:rsidRPr="00EA3A4B">
        <w:rPr>
          <w:rStyle w:val="Heading2Char"/>
          <w:b/>
          <w:bCs/>
          <w:noProof/>
          <w:color w:val="156082" w:themeColor="accent1"/>
          <w:sz w:val="32"/>
          <w:szCs w:val="32"/>
        </w:rPr>
        <w:t xml:space="preserve"> June 2026</w:t>
      </w:r>
      <w:r w:rsidR="00883C9F">
        <w:rPr>
          <w:b w:val="0"/>
          <w:bCs w:val="0"/>
        </w:rPr>
        <w:br/>
      </w:r>
      <w:r w:rsidR="00BD0703" w:rsidRPr="00A57D6D">
        <w:rPr>
          <w:rStyle w:val="Heading3Char"/>
          <w:b/>
          <w:bCs/>
        </w:rPr>
        <w:t>9</w:t>
      </w:r>
      <w:r w:rsidR="00BD0703">
        <w:rPr>
          <w:rStyle w:val="Heading3Char"/>
          <w:b/>
          <w:bCs/>
        </w:rPr>
        <w:t>:30</w:t>
      </w:r>
      <w:r w:rsidR="00BD0703" w:rsidRPr="00A57D6D">
        <w:rPr>
          <w:rStyle w:val="Heading3Char"/>
          <w:b/>
          <w:bCs/>
        </w:rPr>
        <w:t xml:space="preserve">am – </w:t>
      </w:r>
      <w:r w:rsidR="00BD0703">
        <w:rPr>
          <w:rStyle w:val="Heading3Char"/>
          <w:b/>
          <w:bCs/>
        </w:rPr>
        <w:t>12</w:t>
      </w:r>
      <w:r w:rsidR="006F35B5">
        <w:rPr>
          <w:rStyle w:val="Heading3Char"/>
          <w:b/>
          <w:bCs/>
        </w:rPr>
        <w:t>:30</w:t>
      </w:r>
      <w:r w:rsidR="00BD0703">
        <w:rPr>
          <w:rStyle w:val="Heading3Char"/>
          <w:b/>
          <w:bCs/>
        </w:rPr>
        <w:t>p</w:t>
      </w:r>
      <w:r w:rsidR="00BD0703" w:rsidRPr="00A57D6D">
        <w:rPr>
          <w:rStyle w:val="Heading3Char"/>
          <w:b/>
          <w:bCs/>
        </w:rPr>
        <w:t>m</w:t>
      </w:r>
      <w:r>
        <w:rPr>
          <w:rStyle w:val="Heading3Char"/>
          <w:b/>
          <w:bCs/>
        </w:rPr>
        <w:br/>
      </w:r>
      <w:r w:rsidR="00247C7B">
        <w:t xml:space="preserve">Online </w:t>
      </w:r>
      <w:r w:rsidR="00A83A0C">
        <w:t>Workshop</w:t>
      </w:r>
      <w:r>
        <w:br/>
      </w:r>
      <w:r w:rsidR="00163BD1" w:rsidRPr="00595882">
        <w:t>Description</w:t>
      </w:r>
    </w:p>
    <w:p w14:paraId="7570BED0" w14:textId="79C690ED" w:rsidR="009015C2" w:rsidRPr="00A2068D" w:rsidRDefault="00575F1A" w:rsidP="009015C2">
      <w:pPr>
        <w:rPr>
          <w:rFonts w:cs="Arial"/>
          <w:noProof/>
          <w:color w:val="auto"/>
          <w:sz w:val="26"/>
          <w:szCs w:val="26"/>
          <w:lang w:eastAsia="en-AU"/>
        </w:rPr>
      </w:pPr>
      <w:r w:rsidRPr="00A2068D">
        <w:rPr>
          <w:rFonts w:cs="Arial"/>
          <w:noProof/>
          <w:color w:val="auto"/>
          <w:sz w:val="26"/>
          <w:szCs w:val="26"/>
          <w:lang w:eastAsia="en-AU"/>
        </w:rPr>
        <w:t xml:space="preserve">Home is a vital part of our lives. It provides us with security, privacy, comfort and control </w:t>
      </w:r>
      <w:r w:rsidR="00A2068D" w:rsidRPr="00A2068D">
        <w:rPr>
          <w:rFonts w:cs="Arial"/>
          <w:noProof/>
          <w:color w:val="auto"/>
          <w:sz w:val="26"/>
          <w:szCs w:val="26"/>
          <w:lang w:eastAsia="en-AU"/>
        </w:rPr>
        <w:t>and</w:t>
      </w:r>
      <w:r w:rsidRPr="00A2068D">
        <w:rPr>
          <w:rFonts w:cs="Arial"/>
          <w:noProof/>
          <w:color w:val="auto"/>
          <w:sz w:val="26"/>
          <w:szCs w:val="26"/>
          <w:lang w:eastAsia="en-AU"/>
        </w:rPr>
        <w:t xml:space="preserve"> also reflects our identity, and how we belong in our neighbourhood. </w:t>
      </w:r>
      <w:r w:rsidR="009015C2" w:rsidRPr="00A2068D">
        <w:rPr>
          <w:rFonts w:cs="Arial"/>
          <w:noProof/>
          <w:color w:val="auto"/>
          <w:sz w:val="26"/>
          <w:szCs w:val="26"/>
          <w:lang w:eastAsia="en-AU"/>
        </w:rPr>
        <w:t xml:space="preserve">For many people with intellectual disability and autism, home is designed by others with little control over decisions that others take for granted. </w:t>
      </w:r>
    </w:p>
    <w:p w14:paraId="46F5656E" w14:textId="77777777" w:rsidR="00A2068D" w:rsidRDefault="009015C2" w:rsidP="00575F1A">
      <w:pPr>
        <w:rPr>
          <w:rFonts w:cs="Arial"/>
          <w:noProof/>
          <w:color w:val="auto"/>
          <w:sz w:val="26"/>
          <w:szCs w:val="26"/>
          <w:lang w:eastAsia="en-AU"/>
        </w:rPr>
      </w:pPr>
      <w:r w:rsidRPr="00A2068D">
        <w:rPr>
          <w:rFonts w:cs="Arial"/>
          <w:noProof/>
          <w:color w:val="auto"/>
          <w:sz w:val="26"/>
          <w:szCs w:val="26"/>
          <w:lang w:eastAsia="en-AU"/>
        </w:rPr>
        <w:t xml:space="preserve">This online workshop explores individualised and innovative ways that people with a disability have created their own home, while getting the support they need. </w:t>
      </w:r>
    </w:p>
    <w:p w14:paraId="5A79E013" w14:textId="5147B4F1" w:rsidR="00575F1A" w:rsidRPr="00A2068D" w:rsidRDefault="009015C2" w:rsidP="00575F1A">
      <w:pPr>
        <w:rPr>
          <w:rFonts w:ascii="Arial" w:hAnsi="Arial" w:cs="Arial"/>
          <w:noProof/>
          <w:sz w:val="26"/>
          <w:szCs w:val="26"/>
          <w:lang w:eastAsia="en-AU"/>
        </w:rPr>
      </w:pPr>
      <w:r w:rsidRPr="00A2068D">
        <w:rPr>
          <w:rFonts w:cs="Arial"/>
          <w:noProof/>
          <w:color w:val="auto"/>
          <w:sz w:val="26"/>
          <w:szCs w:val="26"/>
          <w:lang w:eastAsia="en-AU"/>
        </w:rPr>
        <w:t>Topics include:</w:t>
      </w:r>
      <w:r w:rsidR="00575F1A" w:rsidRPr="00A2068D">
        <w:rPr>
          <w:rFonts w:ascii="Arial" w:hAnsi="Arial" w:cs="Arial"/>
          <w:noProof/>
          <w:sz w:val="26"/>
          <w:szCs w:val="26"/>
          <w:lang w:eastAsia="en-AU"/>
        </w:rPr>
        <w:t xml:space="preserve">   </w:t>
      </w:r>
    </w:p>
    <w:p w14:paraId="28453FBD" w14:textId="235C067E" w:rsidR="001B60A2" w:rsidRPr="00A2068D" w:rsidRDefault="001B60A2" w:rsidP="003F007A">
      <w:pPr>
        <w:pStyle w:val="ListParagraph"/>
        <w:numPr>
          <w:ilvl w:val="0"/>
          <w:numId w:val="5"/>
        </w:numPr>
        <w:spacing w:after="0" w:line="240" w:lineRule="auto"/>
        <w:ind w:left="284"/>
        <w:rPr>
          <w:rFonts w:ascii="Aptos" w:hAnsi="Aptos"/>
          <w:color w:val="auto"/>
          <w:sz w:val="26"/>
          <w:szCs w:val="26"/>
        </w:rPr>
      </w:pPr>
      <w:r w:rsidRPr="00A2068D">
        <w:rPr>
          <w:rFonts w:ascii="Aptos" w:hAnsi="Aptos"/>
          <w:color w:val="auto"/>
          <w:sz w:val="26"/>
          <w:szCs w:val="26"/>
        </w:rPr>
        <w:t>What does it really mean to have your own home and is it possible?</w:t>
      </w:r>
    </w:p>
    <w:p w14:paraId="03AB0BC2" w14:textId="77777777" w:rsidR="001B60A2" w:rsidRPr="00A2068D" w:rsidRDefault="001B60A2" w:rsidP="003F007A">
      <w:pPr>
        <w:pStyle w:val="ListParagraph"/>
        <w:numPr>
          <w:ilvl w:val="0"/>
          <w:numId w:val="5"/>
        </w:numPr>
        <w:spacing w:after="0" w:line="240" w:lineRule="auto"/>
        <w:ind w:left="284"/>
        <w:rPr>
          <w:rFonts w:ascii="Aptos" w:hAnsi="Aptos"/>
          <w:color w:val="auto"/>
          <w:sz w:val="26"/>
          <w:szCs w:val="26"/>
        </w:rPr>
      </w:pPr>
      <w:r w:rsidRPr="00A2068D">
        <w:rPr>
          <w:rFonts w:ascii="Aptos" w:hAnsi="Aptos"/>
          <w:color w:val="auto"/>
          <w:sz w:val="26"/>
          <w:szCs w:val="26"/>
        </w:rPr>
        <w:t>Vision for home</w:t>
      </w:r>
    </w:p>
    <w:p w14:paraId="53EEB9A3" w14:textId="77777777" w:rsidR="001B60A2" w:rsidRPr="00A2068D" w:rsidRDefault="001B60A2" w:rsidP="003F007A">
      <w:pPr>
        <w:pStyle w:val="ListParagraph"/>
        <w:numPr>
          <w:ilvl w:val="0"/>
          <w:numId w:val="5"/>
        </w:numPr>
        <w:spacing w:after="0" w:line="240" w:lineRule="auto"/>
        <w:ind w:left="284"/>
        <w:rPr>
          <w:rFonts w:ascii="Aptos" w:hAnsi="Aptos"/>
          <w:color w:val="auto"/>
          <w:sz w:val="26"/>
          <w:szCs w:val="26"/>
        </w:rPr>
      </w:pPr>
      <w:r w:rsidRPr="00A2068D">
        <w:rPr>
          <w:rFonts w:ascii="Aptos" w:hAnsi="Aptos"/>
          <w:color w:val="auto"/>
          <w:sz w:val="26"/>
          <w:szCs w:val="26"/>
        </w:rPr>
        <w:t xml:space="preserve">First steps when creating a home of your own </w:t>
      </w:r>
    </w:p>
    <w:p w14:paraId="085489D8" w14:textId="76E50AC2" w:rsidR="001B60A2" w:rsidRPr="00A2068D" w:rsidRDefault="001B60A2" w:rsidP="003F007A">
      <w:pPr>
        <w:pStyle w:val="ListParagraph"/>
        <w:numPr>
          <w:ilvl w:val="0"/>
          <w:numId w:val="5"/>
        </w:numPr>
        <w:spacing w:after="0" w:line="240" w:lineRule="auto"/>
        <w:ind w:left="284"/>
        <w:rPr>
          <w:rFonts w:ascii="Aptos" w:hAnsi="Aptos"/>
          <w:color w:val="auto"/>
          <w:sz w:val="26"/>
          <w:szCs w:val="26"/>
        </w:rPr>
      </w:pPr>
      <w:r w:rsidRPr="00A2068D">
        <w:rPr>
          <w:rFonts w:ascii="Aptos" w:hAnsi="Aptos"/>
          <w:color w:val="auto"/>
          <w:sz w:val="26"/>
          <w:szCs w:val="26"/>
        </w:rPr>
        <w:t>Living in your own home and settling in</w:t>
      </w:r>
    </w:p>
    <w:p w14:paraId="2E38DEF7" w14:textId="6A6F2258" w:rsidR="001B60A2" w:rsidRPr="00A2068D" w:rsidRDefault="001B60A2" w:rsidP="003F007A">
      <w:pPr>
        <w:pStyle w:val="ListParagraph"/>
        <w:numPr>
          <w:ilvl w:val="0"/>
          <w:numId w:val="5"/>
        </w:numPr>
        <w:spacing w:after="0" w:line="240" w:lineRule="auto"/>
        <w:ind w:left="284"/>
        <w:rPr>
          <w:rFonts w:ascii="Aptos" w:hAnsi="Aptos"/>
          <w:color w:val="auto"/>
          <w:sz w:val="26"/>
          <w:szCs w:val="26"/>
        </w:rPr>
      </w:pPr>
      <w:r w:rsidRPr="00A2068D">
        <w:rPr>
          <w:rFonts w:ascii="Aptos" w:hAnsi="Aptos"/>
          <w:color w:val="auto"/>
          <w:sz w:val="26"/>
          <w:szCs w:val="26"/>
        </w:rPr>
        <w:t xml:space="preserve">Home options and creative </w:t>
      </w:r>
      <w:proofErr w:type="gramStart"/>
      <w:r w:rsidRPr="00A2068D">
        <w:rPr>
          <w:rFonts w:ascii="Aptos" w:hAnsi="Aptos"/>
          <w:color w:val="auto"/>
          <w:sz w:val="26"/>
          <w:szCs w:val="26"/>
        </w:rPr>
        <w:t>supports</w:t>
      </w:r>
      <w:proofErr w:type="gramEnd"/>
    </w:p>
    <w:p w14:paraId="56CE65BF" w14:textId="2AE3D2FD" w:rsidR="001B60A2" w:rsidRPr="00A2068D" w:rsidRDefault="001B60A2" w:rsidP="003F007A">
      <w:pPr>
        <w:pStyle w:val="ListParagraph"/>
        <w:numPr>
          <w:ilvl w:val="0"/>
          <w:numId w:val="5"/>
        </w:numPr>
        <w:spacing w:after="0" w:line="240" w:lineRule="auto"/>
        <w:ind w:left="284"/>
        <w:rPr>
          <w:rFonts w:ascii="Aptos" w:hAnsi="Aptos"/>
          <w:color w:val="auto"/>
          <w:sz w:val="26"/>
          <w:szCs w:val="26"/>
        </w:rPr>
      </w:pPr>
      <w:r w:rsidRPr="00A2068D">
        <w:rPr>
          <w:rFonts w:ascii="Aptos" w:hAnsi="Aptos"/>
          <w:color w:val="auto"/>
          <w:sz w:val="26"/>
          <w:szCs w:val="26"/>
        </w:rPr>
        <w:t>Addressing barriers and fear</w:t>
      </w:r>
      <w:r w:rsidR="003F007A" w:rsidRPr="00A2068D">
        <w:rPr>
          <w:rFonts w:ascii="Aptos" w:hAnsi="Aptos"/>
          <w:color w:val="auto"/>
          <w:sz w:val="26"/>
          <w:szCs w:val="26"/>
        </w:rPr>
        <w:t>s</w:t>
      </w:r>
    </w:p>
    <w:p w14:paraId="47223D2F" w14:textId="617526C5" w:rsidR="001B60A2" w:rsidRPr="00A2068D" w:rsidRDefault="001B60A2" w:rsidP="003F007A">
      <w:pPr>
        <w:pStyle w:val="ListParagraph"/>
        <w:numPr>
          <w:ilvl w:val="0"/>
          <w:numId w:val="5"/>
        </w:numPr>
        <w:spacing w:after="0" w:line="240" w:lineRule="auto"/>
        <w:ind w:left="284"/>
        <w:rPr>
          <w:rFonts w:ascii="Aptos" w:hAnsi="Aptos"/>
          <w:color w:val="auto"/>
          <w:sz w:val="26"/>
          <w:szCs w:val="26"/>
        </w:rPr>
      </w:pPr>
      <w:r w:rsidRPr="00A2068D">
        <w:rPr>
          <w:rFonts w:ascii="Aptos" w:hAnsi="Aptos"/>
          <w:color w:val="auto"/>
          <w:sz w:val="26"/>
          <w:szCs w:val="26"/>
        </w:rPr>
        <w:t xml:space="preserve">Home as a part of community </w:t>
      </w:r>
    </w:p>
    <w:p w14:paraId="07920407" w14:textId="5A9AE82A" w:rsidR="001B60A2" w:rsidRPr="00A2068D" w:rsidRDefault="001B60A2" w:rsidP="00FB781F">
      <w:pPr>
        <w:pStyle w:val="ListParagraph"/>
        <w:numPr>
          <w:ilvl w:val="0"/>
          <w:numId w:val="5"/>
        </w:numPr>
        <w:spacing w:after="0" w:line="240" w:lineRule="auto"/>
        <w:ind w:left="284"/>
        <w:rPr>
          <w:rFonts w:ascii="Aptos" w:hAnsi="Aptos"/>
          <w:color w:val="auto"/>
          <w:sz w:val="26"/>
          <w:szCs w:val="26"/>
        </w:rPr>
      </w:pPr>
      <w:r w:rsidRPr="00A2068D">
        <w:rPr>
          <w:rFonts w:ascii="Aptos" w:hAnsi="Aptos"/>
          <w:color w:val="auto"/>
          <w:sz w:val="26"/>
          <w:szCs w:val="26"/>
        </w:rPr>
        <w:t>Setting up for long term safety and success</w:t>
      </w:r>
    </w:p>
    <w:p w14:paraId="3579F23C" w14:textId="214F3B50" w:rsidR="00171DD7" w:rsidRDefault="00171DD7" w:rsidP="00A2068D">
      <w:pPr>
        <w:pStyle w:val="Quote"/>
        <w:spacing w:before="0"/>
        <w:ind w:left="851" w:hanging="851"/>
        <w:jc w:val="left"/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</w:pPr>
      <w:r w:rsidRPr="00595882">
        <w:rPr>
          <w:rStyle w:val="Heading3Char"/>
          <w:i w:val="0"/>
          <w:iCs w:val="0"/>
        </w:rPr>
        <w:t>Ticke</w:t>
      </w:r>
      <w:r w:rsidR="006C17C5" w:rsidRPr="00595882">
        <w:rPr>
          <w:rStyle w:val="Heading3Char"/>
          <w:i w:val="0"/>
          <w:iCs w:val="0"/>
        </w:rPr>
        <w:t>ts</w:t>
      </w:r>
      <w:r w:rsidR="009015C2">
        <w:rPr>
          <w:rStyle w:val="Heading3Char"/>
          <w:i w:val="0"/>
          <w:iCs w:val="0"/>
        </w:rPr>
        <w:t xml:space="preserve">: </w:t>
      </w:r>
      <w:r w:rsidR="00235EEC" w:rsidRPr="00E96C0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$</w:t>
      </w:r>
      <w:r w:rsidR="00645A41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22</w:t>
      </w:r>
      <w:r w:rsidR="00235EEC" w:rsidRPr="00E96C0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 xml:space="preserve"> people with disability and famil</w:t>
      </w:r>
      <w:r w:rsidR="00645A41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ies</w:t>
      </w:r>
      <w:r w:rsidR="00D61CE5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br/>
      </w:r>
      <w:r w:rsidR="00235EE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$</w:t>
      </w:r>
      <w:r w:rsidR="00645A41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44</w:t>
      </w:r>
      <w:r w:rsidR="00235EE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 xml:space="preserve"> </w:t>
      </w:r>
      <w:r w:rsidR="00247BD0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Workers</w:t>
      </w:r>
      <w:r w:rsidR="00235EEC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 xml:space="preserve"> </w:t>
      </w:r>
    </w:p>
    <w:p w14:paraId="4CDDC489" w14:textId="2E9CEC12" w:rsidR="00DB1907" w:rsidRPr="0038008B" w:rsidRDefault="00DB1907" w:rsidP="00A2068D">
      <w:pPr>
        <w:spacing w:before="120"/>
        <w:rPr>
          <w:color w:val="F0467F"/>
          <w:sz w:val="28"/>
          <w:szCs w:val="28"/>
        </w:rPr>
      </w:pPr>
      <w:r w:rsidRPr="00595882">
        <w:rPr>
          <w:rStyle w:val="Heading3Char"/>
        </w:rPr>
        <w:t>RSVP</w:t>
      </w:r>
      <w:r w:rsidRPr="00A57D6D">
        <w:rPr>
          <w:rStyle w:val="Heading3Char"/>
        </w:rPr>
        <w:t>:</w:t>
      </w:r>
      <w:r w:rsidRPr="00E50CCF">
        <w:rPr>
          <w:color w:val="435967"/>
          <w:sz w:val="28"/>
          <w:szCs w:val="28"/>
        </w:rPr>
        <w:t xml:space="preserve"> </w:t>
      </w:r>
      <w:r w:rsidR="006F176A">
        <w:rPr>
          <w:color w:val="auto"/>
          <w:sz w:val="28"/>
          <w:szCs w:val="28"/>
        </w:rPr>
        <w:t>Monday</w:t>
      </w:r>
      <w:r w:rsidRPr="0038008B">
        <w:rPr>
          <w:color w:val="auto"/>
          <w:sz w:val="28"/>
          <w:szCs w:val="28"/>
        </w:rPr>
        <w:t xml:space="preserve"> </w:t>
      </w:r>
      <w:r w:rsidR="00645A41">
        <w:rPr>
          <w:color w:val="auto"/>
          <w:sz w:val="28"/>
          <w:szCs w:val="28"/>
        </w:rPr>
        <w:t>25th</w:t>
      </w:r>
      <w:r w:rsidR="00FB781F">
        <w:rPr>
          <w:color w:val="auto"/>
          <w:sz w:val="28"/>
          <w:szCs w:val="28"/>
        </w:rPr>
        <w:t xml:space="preserve"> May</w:t>
      </w:r>
    </w:p>
    <w:p w14:paraId="1E7DDD2B" w14:textId="5E7BA502" w:rsidR="003255FE" w:rsidRPr="0038008B" w:rsidRDefault="009D17D0" w:rsidP="00C65493">
      <w:pPr>
        <w:jc w:val="center"/>
        <w:rPr>
          <w:color w:val="262626" w:themeColor="text1" w:themeTint="D9"/>
          <w:sz w:val="28"/>
          <w:szCs w:val="28"/>
        </w:rPr>
      </w:pPr>
      <w:r>
        <w:rPr>
          <w:noProof/>
          <w:color w:val="262626" w:themeColor="text1" w:themeTint="D9"/>
          <w:sz w:val="28"/>
          <w:szCs w:val="28"/>
        </w:rPr>
        <w:drawing>
          <wp:anchor distT="0" distB="0" distL="114300" distR="114300" simplePos="0" relativeHeight="251717632" behindDoc="1" locked="0" layoutInCell="1" allowOverlap="1" wp14:anchorId="7FCE19D7" wp14:editId="2E97F22D">
            <wp:simplePos x="0" y="0"/>
            <wp:positionH relativeFrom="column">
              <wp:posOffset>691515</wp:posOffset>
            </wp:positionH>
            <wp:positionV relativeFrom="paragraph">
              <wp:posOffset>284480</wp:posOffset>
            </wp:positionV>
            <wp:extent cx="1123950" cy="1123950"/>
            <wp:effectExtent l="0" t="0" r="0" b="0"/>
            <wp:wrapNone/>
            <wp:docPr id="10313385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1907" w:rsidRPr="0038008B">
        <w:rPr>
          <w:color w:val="262626" w:themeColor="text1" w:themeTint="D9"/>
          <w:sz w:val="28"/>
          <w:szCs w:val="28"/>
        </w:rPr>
        <w:t>Registrations Essential</w:t>
      </w:r>
    </w:p>
    <w:p w14:paraId="2D14A1D5" w14:textId="6C825173" w:rsidR="00883C9F" w:rsidRDefault="00883C9F" w:rsidP="00300BFF">
      <w:pPr>
        <w:jc w:val="center"/>
        <w:rPr>
          <w:color w:val="262626" w:themeColor="text1" w:themeTint="D9"/>
          <w:sz w:val="28"/>
          <w:szCs w:val="28"/>
        </w:rPr>
      </w:pPr>
    </w:p>
    <w:p w14:paraId="5F07EB9E" w14:textId="522A5319" w:rsidR="00883C9F" w:rsidRDefault="00883C9F" w:rsidP="00300BFF">
      <w:pPr>
        <w:jc w:val="center"/>
        <w:rPr>
          <w:color w:val="262626" w:themeColor="text1" w:themeTint="D9"/>
          <w:sz w:val="28"/>
          <w:szCs w:val="28"/>
        </w:rPr>
      </w:pPr>
    </w:p>
    <w:p w14:paraId="3009ED97" w14:textId="61F4692C" w:rsidR="00883C9F" w:rsidRDefault="00883C9F" w:rsidP="00300BFF">
      <w:pPr>
        <w:jc w:val="center"/>
        <w:rPr>
          <w:color w:val="262626" w:themeColor="text1" w:themeTint="D9"/>
          <w:sz w:val="28"/>
          <w:szCs w:val="28"/>
        </w:rPr>
      </w:pPr>
    </w:p>
    <w:p w14:paraId="7D9097B0" w14:textId="75B0B717" w:rsidR="0072075B" w:rsidRPr="00300BFF" w:rsidRDefault="00C65493" w:rsidP="00A2068D">
      <w:pPr>
        <w:spacing w:before="240"/>
        <w:jc w:val="center"/>
        <w:rPr>
          <w:rStyle w:val="Hyperlink"/>
          <w:sz w:val="28"/>
          <w:szCs w:val="28"/>
        </w:rPr>
      </w:pPr>
      <w:r w:rsidRPr="00300BFF">
        <w:rPr>
          <w:color w:val="262626" w:themeColor="text1" w:themeTint="D9"/>
          <w:sz w:val="28"/>
          <w:szCs w:val="28"/>
        </w:rPr>
        <w:t xml:space="preserve">For more details &amp; tickets visit </w:t>
      </w:r>
      <w:hyperlink r:id="rId20" w:history="1">
        <w:r w:rsidRPr="00300BFF">
          <w:rPr>
            <w:rStyle w:val="Hyperlink"/>
            <w:color w:val="215E99" w:themeColor="text2" w:themeTint="BF"/>
            <w:sz w:val="28"/>
            <w:szCs w:val="28"/>
          </w:rPr>
          <w:t>www.cru.org.au</w:t>
        </w:r>
      </w:hyperlink>
      <w:r w:rsidR="002244F2">
        <w:rPr>
          <w:rStyle w:val="Hyperlink"/>
          <w:color w:val="215E99" w:themeColor="text2" w:themeTint="BF"/>
          <w:sz w:val="28"/>
          <w:szCs w:val="28"/>
        </w:rPr>
        <w:t>/events/</w:t>
      </w:r>
    </w:p>
    <w:p w14:paraId="606CFCF9" w14:textId="70BDF8DA" w:rsidR="00F02B1D" w:rsidRPr="00A2068D" w:rsidRDefault="00F02B1D" w:rsidP="00A2068D">
      <w:pPr>
        <w:spacing w:before="240"/>
        <w:ind w:left="-142"/>
        <w:jc w:val="center"/>
        <w:rPr>
          <w:i/>
          <w:iCs/>
          <w:color w:val="262626" w:themeColor="text1" w:themeTint="D9"/>
          <w:sz w:val="22"/>
          <w:szCs w:val="22"/>
        </w:rPr>
      </w:pPr>
      <w:r w:rsidRPr="00A2068D">
        <w:rPr>
          <w:i/>
          <w:iCs/>
          <w:color w:val="auto"/>
          <w:sz w:val="22"/>
          <w:szCs w:val="22"/>
        </w:rPr>
        <w:t xml:space="preserve">*The cost of this event is partly </w:t>
      </w:r>
      <w:proofErr w:type="spellStart"/>
      <w:r w:rsidRPr="00A2068D">
        <w:rPr>
          <w:i/>
          <w:iCs/>
          <w:color w:val="auto"/>
          <w:sz w:val="22"/>
          <w:szCs w:val="22"/>
        </w:rPr>
        <w:t>subsidised</w:t>
      </w:r>
      <w:proofErr w:type="spellEnd"/>
      <w:r w:rsidRPr="00A2068D">
        <w:rPr>
          <w:i/>
          <w:iCs/>
          <w:color w:val="auto"/>
          <w:sz w:val="22"/>
          <w:szCs w:val="22"/>
        </w:rPr>
        <w:t xml:space="preserve"> by a Department of Social Services Information, Linkages and Capacity Building grant. If cost is a barrier to attending, please contact CRU to discuss.</w:t>
      </w:r>
    </w:p>
    <w:p w14:paraId="0310E519" w14:textId="0121F5C7" w:rsidR="00FA39DD" w:rsidRPr="00805732" w:rsidRDefault="00591266" w:rsidP="00A2068D">
      <w:pPr>
        <w:pStyle w:val="NoSpacing"/>
        <w:spacing w:before="360"/>
        <w:rPr>
          <w:rFonts w:eastAsiaTheme="majorEastAsia" w:cstheme="majorBidi"/>
          <w:color w:val="auto"/>
          <w:spacing w:val="-10"/>
          <w:kern w:val="28"/>
        </w:rPr>
      </w:pPr>
      <w:r>
        <w:rPr>
          <w:rFonts w:eastAsiaTheme="majorEastAsia" w:cstheme="majorBidi"/>
          <w:noProof/>
          <w:color w:val="auto"/>
          <w:spacing w:val="-10"/>
          <w:kern w:val="28"/>
          <w14:ligatures w14:val="standardContextual"/>
        </w:rPr>
        <w:drawing>
          <wp:anchor distT="0" distB="0" distL="114300" distR="114300" simplePos="0" relativeHeight="251716608" behindDoc="1" locked="0" layoutInCell="1" allowOverlap="1" wp14:anchorId="6E1953AB" wp14:editId="64FA7DC6">
            <wp:simplePos x="0" y="0"/>
            <wp:positionH relativeFrom="margin">
              <wp:align>right</wp:align>
            </wp:positionH>
            <wp:positionV relativeFrom="paragraph">
              <wp:posOffset>1162050</wp:posOffset>
            </wp:positionV>
            <wp:extent cx="1591732" cy="515620"/>
            <wp:effectExtent l="0" t="0" r="8890" b="0"/>
            <wp:wrapNone/>
            <wp:docPr id="1881488767" name="Picture 4" descr="A blue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488767" name="Picture 4" descr="A blue and white logo&#10;&#10;AI-generated content may be incorrect.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732" cy="515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5732" w:rsidRPr="00805732">
        <w:rPr>
          <w:color w:val="auto"/>
        </w:rPr>
        <w:t xml:space="preserve">This workshop is brought to you by CRU as part of the My Home, My Way initiative by National Alliance of Capacity Building </w:t>
      </w:r>
      <w:proofErr w:type="gramStart"/>
      <w:r w:rsidR="00805732" w:rsidRPr="00805732">
        <w:rPr>
          <w:color w:val="auto"/>
        </w:rPr>
        <w:t xml:space="preserve">Organisations </w:t>
      </w:r>
      <w:r w:rsidRPr="00805732">
        <w:rPr>
          <w:color w:val="auto"/>
        </w:rPr>
        <w:t xml:space="preserve"> </w:t>
      </w:r>
      <w:r w:rsidR="00805732" w:rsidRPr="00805732">
        <w:rPr>
          <w:color w:val="auto"/>
        </w:rPr>
        <w:t>(</w:t>
      </w:r>
      <w:proofErr w:type="gramEnd"/>
      <w:r w:rsidR="00805732" w:rsidRPr="00805732">
        <w:rPr>
          <w:color w:val="auto"/>
        </w:rPr>
        <w:t>NACBO).</w:t>
      </w:r>
    </w:p>
    <w:sectPr w:rsidR="00FA39DD" w:rsidRPr="00805732" w:rsidSect="00D7183E">
      <w:type w:val="continuous"/>
      <w:pgSz w:w="11906" w:h="16838"/>
      <w:pgMar w:top="4253" w:right="424" w:bottom="709" w:left="709" w:header="568" w:footer="335" w:gutter="0"/>
      <w:cols w:num="2" w:space="567" w:equalWidth="0">
        <w:col w:w="6350" w:space="567"/>
        <w:col w:w="385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AFBAF2" w14:textId="77777777" w:rsidR="00C6085D" w:rsidRDefault="00C6085D" w:rsidP="00F80AE6">
      <w:pPr>
        <w:spacing w:after="0" w:line="240" w:lineRule="auto"/>
      </w:pPr>
      <w:r>
        <w:separator/>
      </w:r>
    </w:p>
  </w:endnote>
  <w:endnote w:type="continuationSeparator" w:id="0">
    <w:p w14:paraId="4803D286" w14:textId="77777777" w:rsidR="00C6085D" w:rsidRDefault="00C6085D" w:rsidP="00F80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5D18C" w14:textId="29DA34BE" w:rsidR="007C46F9" w:rsidRPr="00112E26" w:rsidRDefault="00051AC9" w:rsidP="009B5EF2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  <w:r>
      <w:rPr>
        <w:noProof/>
        <w:color w:val="FFFFFF" w:themeColor="background1"/>
        <w14:ligatures w14:val="standardContextual"/>
      </w:rPr>
      <mc:AlternateContent>
        <mc:Choice Requires="wps">
          <w:drawing>
            <wp:anchor distT="0" distB="0" distL="114300" distR="114300" simplePos="0" relativeHeight="251700736" behindDoc="1" locked="0" layoutInCell="1" allowOverlap="1" wp14:anchorId="5A362B3B" wp14:editId="42DC9B1C">
              <wp:simplePos x="0" y="0"/>
              <wp:positionH relativeFrom="page">
                <wp:posOffset>-614149</wp:posOffset>
              </wp:positionH>
              <wp:positionV relativeFrom="paragraph">
                <wp:posOffset>-184444</wp:posOffset>
              </wp:positionV>
              <wp:extent cx="8993874" cy="996287"/>
              <wp:effectExtent l="0" t="0" r="0" b="0"/>
              <wp:wrapNone/>
              <wp:docPr id="1795312915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93874" cy="996287"/>
                      </a:xfrm>
                      <a:prstGeom prst="rect">
                        <a:avLst/>
                      </a:prstGeom>
                      <a:solidFill>
                        <a:srgbClr val="01895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222308" id="Rectangle 4" o:spid="_x0000_s1026" style="position:absolute;margin-left:-48.35pt;margin-top:-14.5pt;width:708.2pt;height:78.45pt;z-index:-25161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" fillcolor="#01895f" stroked="f" strokeweight="2pt">
              <w10:wrap anchorx="page"/>
            </v:rect>
          </w:pict>
        </mc:Fallback>
      </mc:AlternateContent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5680" behindDoc="0" locked="0" layoutInCell="1" allowOverlap="1" wp14:anchorId="1D39E847" wp14:editId="61E8D753">
          <wp:simplePos x="0" y="0"/>
          <wp:positionH relativeFrom="margin">
            <wp:posOffset>6219825</wp:posOffset>
          </wp:positionH>
          <wp:positionV relativeFrom="paragraph">
            <wp:posOffset>-121285</wp:posOffset>
          </wp:positionV>
          <wp:extent cx="478790" cy="457200"/>
          <wp:effectExtent l="0" t="0" r="0" b="0"/>
          <wp:wrapSquare wrapText="bothSides"/>
          <wp:docPr id="1546001067" name="Picture 7" descr="Interpreter symbol. Indicates that people with limited or no English proficiency can ask for an interpreter when attending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930711" name="Picture 7" descr="Interpreter symbol. Indicates that people with limited or no English proficiency can ask for an interpreter when attending this workshop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424"/>
                  <a:stretch/>
                </pic:blipFill>
                <pic:spPr bwMode="auto">
                  <a:xfrm>
                    <a:off x="0" y="0"/>
                    <a:ext cx="47879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73088" behindDoc="0" locked="0" layoutInCell="1" allowOverlap="1" wp14:anchorId="402D6799" wp14:editId="55BB335A">
          <wp:simplePos x="0" y="0"/>
          <wp:positionH relativeFrom="column">
            <wp:posOffset>5634990</wp:posOffset>
          </wp:positionH>
          <wp:positionV relativeFrom="paragraph">
            <wp:posOffset>-155575</wp:posOffset>
          </wp:positionV>
          <wp:extent cx="541655" cy="541655"/>
          <wp:effectExtent l="0" t="0" r="0" b="0"/>
          <wp:wrapSquare wrapText="bothSides"/>
          <wp:docPr id="434329770" name="Picture 8" descr="Sign Language Interpretation symbol. Indicates that sign language interpretation is available on request for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454554" name="Picture 8" descr="Sign Language Interpretation symbol. Indicates that sign language interpretation is available on request for this workshop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Contact us: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07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3844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2211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  </w: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cru@cru.org.au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E7955" w14:textId="77777777" w:rsidR="00C6085D" w:rsidRDefault="00C6085D" w:rsidP="00F80AE6">
      <w:pPr>
        <w:spacing w:after="0" w:line="240" w:lineRule="auto"/>
      </w:pPr>
      <w:r>
        <w:separator/>
      </w:r>
    </w:p>
  </w:footnote>
  <w:footnote w:type="continuationSeparator" w:id="0">
    <w:p w14:paraId="1B9C5DB7" w14:textId="77777777" w:rsidR="00C6085D" w:rsidRDefault="00C6085D" w:rsidP="00F80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6FE8B" w14:textId="28916227" w:rsidR="00F80AE6" w:rsidRDefault="00B760B9" w:rsidP="00A90EB8">
    <w:pPr>
      <w:pStyle w:val="Header"/>
      <w:tabs>
        <w:tab w:val="left" w:pos="3119"/>
      </w:tabs>
      <w:ind w:left="-142" w:firstLine="426"/>
    </w:pPr>
    <w:r w:rsidRPr="007B2883">
      <w:rPr>
        <w:noProof/>
        <w:color w:val="FFC011"/>
        <w:lang w:eastAsia="en-US"/>
      </w:rPr>
      <w:drawing>
        <wp:anchor distT="0" distB="0" distL="114300" distR="114300" simplePos="0" relativeHeight="251657728" behindDoc="1" locked="1" layoutInCell="1" allowOverlap="1" wp14:anchorId="36659AF2" wp14:editId="6395130E">
          <wp:simplePos x="0" y="0"/>
          <wp:positionH relativeFrom="margin">
            <wp:posOffset>4905375</wp:posOffset>
          </wp:positionH>
          <wp:positionV relativeFrom="paragraph">
            <wp:posOffset>-151765</wp:posOffset>
          </wp:positionV>
          <wp:extent cx="2159000" cy="2162175"/>
          <wp:effectExtent l="57150" t="57150" r="50800" b="66675"/>
          <wp:wrapNone/>
          <wp:docPr id="937846197" name="Picture 9378461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7846197" name="Picture 93784619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" r="71"/>
                  <a:stretch>
                    <a:fillRect/>
                  </a:stretch>
                </pic:blipFill>
                <pic:spPr bwMode="auto">
                  <a:xfrm>
                    <a:off x="0" y="0"/>
                    <a:ext cx="2159000" cy="2162175"/>
                  </a:xfrm>
                  <a:prstGeom prst="flowChartConnector">
                    <a:avLst/>
                  </a:prstGeom>
                  <a:ln w="41275" cap="flat" cmpd="sng" algn="ctr">
                    <a:solidFill>
                      <a:schemeClr val="bg1">
                        <a:lumMod val="95000"/>
                      </a:schemeClr>
                    </a:solidFill>
                    <a:prstDash val="solid"/>
                    <a:round/>
                    <a:headEnd type="none" w="med" len="med"/>
                    <a:tailEnd type="none" w="med" len="med"/>
                    <a:extLst>
                      <a:ext uri="{C807C97D-BFC1-408E-A445-0C87EB9F89A2}">
                        <ask:lineSketchStyleProps xmlns:ask="http://schemas.microsoft.com/office/drawing/2018/sketchyshapes" sd="981765707">
                          <a:custGeom>
                            <a:avLst/>
                            <a:gdLst>
                              <a:gd name="connsiteX0" fmla="*/ 0 w 2156346"/>
                              <a:gd name="connsiteY0" fmla="*/ 1067753 h 2135505"/>
                              <a:gd name="connsiteX1" fmla="*/ 1078173 w 2156346"/>
                              <a:gd name="connsiteY1" fmla="*/ 0 h 2135505"/>
                              <a:gd name="connsiteX2" fmla="*/ 2156346 w 2156346"/>
                              <a:gd name="connsiteY2" fmla="*/ 1067753 h 2135505"/>
                              <a:gd name="connsiteX3" fmla="*/ 1078173 w 2156346"/>
                              <a:gd name="connsiteY3" fmla="*/ 2135506 h 2135505"/>
                              <a:gd name="connsiteX4" fmla="*/ 0 w 2156346"/>
                              <a:gd name="connsiteY4" fmla="*/ 1067753 h 213550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156346" h="2135505" fill="none" extrusionOk="0">
                                <a:moveTo>
                                  <a:pt x="0" y="1067753"/>
                                </a:moveTo>
                                <a:cubicBezTo>
                                  <a:pt x="27956" y="451478"/>
                                  <a:pt x="523132" y="2667"/>
                                  <a:pt x="1078173" y="0"/>
                                </a:cubicBezTo>
                                <a:cubicBezTo>
                                  <a:pt x="1688032" y="24613"/>
                                  <a:pt x="2107286" y="476995"/>
                                  <a:pt x="2156346" y="1067753"/>
                                </a:cubicBezTo>
                                <a:cubicBezTo>
                                  <a:pt x="2248451" y="1670813"/>
                                  <a:pt x="1582057" y="2093714"/>
                                  <a:pt x="1078173" y="2135506"/>
                                </a:cubicBezTo>
                                <a:cubicBezTo>
                                  <a:pt x="409151" y="2157458"/>
                                  <a:pt x="18019" y="1633030"/>
                                  <a:pt x="0" y="1067753"/>
                                </a:cubicBezTo>
                                <a:close/>
                              </a:path>
                              <a:path w="2156346" h="2135505" stroke="0" extrusionOk="0">
                                <a:moveTo>
                                  <a:pt x="0" y="1067753"/>
                                </a:moveTo>
                                <a:cubicBezTo>
                                  <a:pt x="-16737" y="507413"/>
                                  <a:pt x="424869" y="-23887"/>
                                  <a:pt x="1078173" y="0"/>
                                </a:cubicBezTo>
                                <a:cubicBezTo>
                                  <a:pt x="1715310" y="-6153"/>
                                  <a:pt x="2108294" y="565568"/>
                                  <a:pt x="2156346" y="1067753"/>
                                </a:cubicBezTo>
                                <a:cubicBezTo>
                                  <a:pt x="2130322" y="1666155"/>
                                  <a:pt x="1614729" y="2205159"/>
                                  <a:pt x="1078173" y="2135506"/>
                                </a:cubicBezTo>
                                <a:cubicBezTo>
                                  <a:pt x="541185" y="2097667"/>
                                  <a:pt x="-90547" y="1678227"/>
                                  <a:pt x="0" y="1067753"/>
                                </a:cubicBezTo>
                                <a:close/>
                              </a:path>
                            </a:pathLst>
                          </a:custGeom>
                          <ask:type>
                            <ask:lineSketchNone/>
                          </ask:type>
                        </ask:lineSketchStyleProps>
                      </a:ext>
                    </a:extLst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46FD6">
      <w:rPr>
        <w:noProof/>
        <w:lang w:eastAsia="en-US"/>
        <w14:ligatures w14:val="standardContextual"/>
      </w:rPr>
      <w:drawing>
        <wp:anchor distT="0" distB="0" distL="114300" distR="114300" simplePos="0" relativeHeight="251699712" behindDoc="1" locked="0" layoutInCell="1" allowOverlap="1" wp14:anchorId="1F8CFDBC" wp14:editId="04A9DB91">
          <wp:simplePos x="0" y="0"/>
          <wp:positionH relativeFrom="column">
            <wp:posOffset>185255</wp:posOffset>
          </wp:positionH>
          <wp:positionV relativeFrom="paragraph">
            <wp:posOffset>-165459</wp:posOffset>
          </wp:positionV>
          <wp:extent cx="2477135" cy="1374775"/>
          <wp:effectExtent l="0" t="0" r="0" b="0"/>
          <wp:wrapNone/>
          <wp:docPr id="629408258" name="Picture 4" descr="The CRU Logo. Splashes of yellow, green, red, blue and pink colours bursting from a central point. Text reads Community Resource Unit Ltd. Expanding Ideas; Creating Ch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641175" name="Picture 4" descr="The CRU Logo. Splashes of yellow, green, red, blue and pink colours bursting from a central point. Text reads Community Resource Unit Ltd. Expanding Ideas; Creating Change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137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032B8">
      <w:rPr>
        <w:noProof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36224" behindDoc="1" locked="0" layoutInCell="1" allowOverlap="1" wp14:anchorId="1AC046C0" wp14:editId="47373086">
              <wp:simplePos x="0" y="0"/>
              <wp:positionH relativeFrom="page">
                <wp:posOffset>-990600</wp:posOffset>
              </wp:positionH>
              <wp:positionV relativeFrom="paragraph">
                <wp:posOffset>-351156</wp:posOffset>
              </wp:positionV>
              <wp:extent cx="8915400" cy="3133725"/>
              <wp:effectExtent l="0" t="0" r="0" b="9525"/>
              <wp:wrapNone/>
              <wp:docPr id="912893429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15400" cy="3133725"/>
                      </a:xfrm>
                      <a:prstGeom prst="rect">
                        <a:avLst/>
                      </a:prstGeom>
                      <a:solidFill>
                        <a:srgbClr val="01895F">
                          <a:alpha val="9568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0572AA" w14:textId="65C13E25" w:rsidR="00A90EB8" w:rsidRDefault="00A90EB8" w:rsidP="00F527CF">
                          <w:pPr>
                            <w:pStyle w:val="Heading1"/>
                          </w:pPr>
                        </w:p>
                        <w:p w14:paraId="3659D932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5F9A6D06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607FD2F8" w14:textId="77777777" w:rsidR="00B71CC4" w:rsidRPr="00CC22DF" w:rsidRDefault="00B71CC4" w:rsidP="00B71CC4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14:paraId="4A942A85" w14:textId="77777777" w:rsidR="00112E26" w:rsidRDefault="00112E2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C046C0" id="Rectangle 7" o:spid="_x0000_s1026" alt="&quot;&quot;" style="position:absolute;left:0;text-align:left;margin-left:-78pt;margin-top:-27.65pt;width:702pt;height:246.75pt;z-index:-251680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" fillcolor="#01895f" stroked="f" strokeweight="2pt">
              <v:fill opacity="62708f"/>
              <v:textbox>
                <w:txbxContent>
                  <w:p w14:paraId="380572AA" w14:textId="65C13E25" w:rsidR="00A90EB8" w:rsidRDefault="00A90EB8" w:rsidP="00F527CF">
                    <w:pPr>
                      <w:pStyle w:val="Heading1"/>
                    </w:pPr>
                  </w:p>
                  <w:p w14:paraId="3659D932" w14:textId="77777777" w:rsidR="00A90EB8" w:rsidRDefault="00A90EB8" w:rsidP="00F527CF">
                    <w:pPr>
                      <w:pStyle w:val="Heading1"/>
                    </w:pPr>
                  </w:p>
                  <w:p w14:paraId="5F9A6D06" w14:textId="77777777" w:rsidR="00A90EB8" w:rsidRDefault="00A90EB8" w:rsidP="00F527CF">
                    <w:pPr>
                      <w:pStyle w:val="Heading1"/>
                    </w:pPr>
                  </w:p>
                  <w:p w14:paraId="607FD2F8" w14:textId="77777777" w:rsidR="00B71CC4" w:rsidRPr="00CC22DF" w:rsidRDefault="00B71CC4" w:rsidP="00B71CC4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14:paraId="4A942A85" w14:textId="77777777" w:rsidR="00112E26" w:rsidRDefault="00112E26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A7F91"/>
    <w:multiLevelType w:val="hybridMultilevel"/>
    <w:tmpl w:val="F588F068"/>
    <w:lvl w:ilvl="0" w:tplc="7D1AB1AE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E94B61"/>
    <w:multiLevelType w:val="hybridMultilevel"/>
    <w:tmpl w:val="00C2566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C74253D"/>
    <w:multiLevelType w:val="hybridMultilevel"/>
    <w:tmpl w:val="25EE62C4"/>
    <w:lvl w:ilvl="0" w:tplc="3594C1A4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9B156E"/>
    <w:multiLevelType w:val="hybridMultilevel"/>
    <w:tmpl w:val="C6F67A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FB60F4"/>
    <w:multiLevelType w:val="hybridMultilevel"/>
    <w:tmpl w:val="B91884EC"/>
    <w:lvl w:ilvl="0" w:tplc="F3FC8B7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055988">
    <w:abstractNumId w:val="2"/>
  </w:num>
  <w:num w:numId="2" w16cid:durableId="1564022646">
    <w:abstractNumId w:val="0"/>
  </w:num>
  <w:num w:numId="3" w16cid:durableId="884951778">
    <w:abstractNumId w:val="4"/>
  </w:num>
  <w:num w:numId="4" w16cid:durableId="284317553">
    <w:abstractNumId w:val="3"/>
  </w:num>
  <w:num w:numId="5" w16cid:durableId="4693252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19"/>
    <w:rsid w:val="0001491B"/>
    <w:rsid w:val="000310A7"/>
    <w:rsid w:val="00031CCB"/>
    <w:rsid w:val="00051AC9"/>
    <w:rsid w:val="00077E52"/>
    <w:rsid w:val="000809DE"/>
    <w:rsid w:val="00082E07"/>
    <w:rsid w:val="00084915"/>
    <w:rsid w:val="000A0663"/>
    <w:rsid w:val="000A0758"/>
    <w:rsid w:val="000B41C1"/>
    <w:rsid w:val="000C30DA"/>
    <w:rsid w:val="000F244F"/>
    <w:rsid w:val="000F31BD"/>
    <w:rsid w:val="000F5CA7"/>
    <w:rsid w:val="00100C85"/>
    <w:rsid w:val="0010693B"/>
    <w:rsid w:val="00110CD3"/>
    <w:rsid w:val="00111B38"/>
    <w:rsid w:val="00112E26"/>
    <w:rsid w:val="00126275"/>
    <w:rsid w:val="00126F8F"/>
    <w:rsid w:val="001443B7"/>
    <w:rsid w:val="00151C6B"/>
    <w:rsid w:val="00154C43"/>
    <w:rsid w:val="00163BD1"/>
    <w:rsid w:val="00171DD7"/>
    <w:rsid w:val="0017496A"/>
    <w:rsid w:val="001847BD"/>
    <w:rsid w:val="001A70F4"/>
    <w:rsid w:val="001B3BA0"/>
    <w:rsid w:val="001B60A2"/>
    <w:rsid w:val="001C6EEB"/>
    <w:rsid w:val="001D3141"/>
    <w:rsid w:val="001D4B40"/>
    <w:rsid w:val="001F0E96"/>
    <w:rsid w:val="001F141C"/>
    <w:rsid w:val="001F6C91"/>
    <w:rsid w:val="00206546"/>
    <w:rsid w:val="00213DF1"/>
    <w:rsid w:val="00216449"/>
    <w:rsid w:val="002244F2"/>
    <w:rsid w:val="002246C5"/>
    <w:rsid w:val="0023292A"/>
    <w:rsid w:val="00233DC8"/>
    <w:rsid w:val="00235EEC"/>
    <w:rsid w:val="00242D84"/>
    <w:rsid w:val="00247BD0"/>
    <w:rsid w:val="00247C7B"/>
    <w:rsid w:val="0025515E"/>
    <w:rsid w:val="002819EB"/>
    <w:rsid w:val="00283D63"/>
    <w:rsid w:val="002977AD"/>
    <w:rsid w:val="002A1DC2"/>
    <w:rsid w:val="002A1F65"/>
    <w:rsid w:val="002C0935"/>
    <w:rsid w:val="002D3C68"/>
    <w:rsid w:val="002E1343"/>
    <w:rsid w:val="002E6A80"/>
    <w:rsid w:val="002E7B6B"/>
    <w:rsid w:val="002F27B2"/>
    <w:rsid w:val="002F3D77"/>
    <w:rsid w:val="00300BFF"/>
    <w:rsid w:val="003255FE"/>
    <w:rsid w:val="00327368"/>
    <w:rsid w:val="003501CE"/>
    <w:rsid w:val="00351F53"/>
    <w:rsid w:val="0038008B"/>
    <w:rsid w:val="00394BC7"/>
    <w:rsid w:val="003A4568"/>
    <w:rsid w:val="003B08B7"/>
    <w:rsid w:val="003B3BDB"/>
    <w:rsid w:val="003C03EF"/>
    <w:rsid w:val="003C43AC"/>
    <w:rsid w:val="003D07BA"/>
    <w:rsid w:val="003D5F83"/>
    <w:rsid w:val="003E2D57"/>
    <w:rsid w:val="003F007A"/>
    <w:rsid w:val="004332B3"/>
    <w:rsid w:val="00435516"/>
    <w:rsid w:val="004357C8"/>
    <w:rsid w:val="00447425"/>
    <w:rsid w:val="004552D9"/>
    <w:rsid w:val="004561C1"/>
    <w:rsid w:val="00467E09"/>
    <w:rsid w:val="004731FD"/>
    <w:rsid w:val="0047612C"/>
    <w:rsid w:val="00480F3E"/>
    <w:rsid w:val="0048225A"/>
    <w:rsid w:val="004C6E18"/>
    <w:rsid w:val="004D26C6"/>
    <w:rsid w:val="004E3C01"/>
    <w:rsid w:val="004F43AA"/>
    <w:rsid w:val="0050173C"/>
    <w:rsid w:val="0051700B"/>
    <w:rsid w:val="00525B49"/>
    <w:rsid w:val="00527096"/>
    <w:rsid w:val="0054270B"/>
    <w:rsid w:val="00544C83"/>
    <w:rsid w:val="00575F1A"/>
    <w:rsid w:val="00577E43"/>
    <w:rsid w:val="00591266"/>
    <w:rsid w:val="00591C64"/>
    <w:rsid w:val="00595882"/>
    <w:rsid w:val="005A1398"/>
    <w:rsid w:val="005A4515"/>
    <w:rsid w:val="005A5602"/>
    <w:rsid w:val="005C630D"/>
    <w:rsid w:val="005D15F2"/>
    <w:rsid w:val="0060137B"/>
    <w:rsid w:val="00605134"/>
    <w:rsid w:val="00611908"/>
    <w:rsid w:val="006156DA"/>
    <w:rsid w:val="0062401F"/>
    <w:rsid w:val="00633970"/>
    <w:rsid w:val="00645A41"/>
    <w:rsid w:val="00660E74"/>
    <w:rsid w:val="00666080"/>
    <w:rsid w:val="00693BE4"/>
    <w:rsid w:val="006A25B5"/>
    <w:rsid w:val="006A625D"/>
    <w:rsid w:val="006B7D94"/>
    <w:rsid w:val="006C17C5"/>
    <w:rsid w:val="006E264D"/>
    <w:rsid w:val="006E65BF"/>
    <w:rsid w:val="006F0F4D"/>
    <w:rsid w:val="006F1420"/>
    <w:rsid w:val="006F176A"/>
    <w:rsid w:val="006F35B5"/>
    <w:rsid w:val="006F7C16"/>
    <w:rsid w:val="007032B8"/>
    <w:rsid w:val="00707FA6"/>
    <w:rsid w:val="0072075B"/>
    <w:rsid w:val="00722885"/>
    <w:rsid w:val="007403B8"/>
    <w:rsid w:val="007404E0"/>
    <w:rsid w:val="00773F10"/>
    <w:rsid w:val="007928A7"/>
    <w:rsid w:val="00796F7C"/>
    <w:rsid w:val="007B2883"/>
    <w:rsid w:val="007C46F9"/>
    <w:rsid w:val="007E1FE4"/>
    <w:rsid w:val="007E4A9F"/>
    <w:rsid w:val="007E5C29"/>
    <w:rsid w:val="007F59ED"/>
    <w:rsid w:val="00805732"/>
    <w:rsid w:val="008116DA"/>
    <w:rsid w:val="00815CE5"/>
    <w:rsid w:val="008268A7"/>
    <w:rsid w:val="00827916"/>
    <w:rsid w:val="00830AF4"/>
    <w:rsid w:val="00831511"/>
    <w:rsid w:val="008322BC"/>
    <w:rsid w:val="00883C9F"/>
    <w:rsid w:val="00886443"/>
    <w:rsid w:val="008A26ED"/>
    <w:rsid w:val="008A7009"/>
    <w:rsid w:val="008A7AB1"/>
    <w:rsid w:val="008B3AB4"/>
    <w:rsid w:val="008B62D4"/>
    <w:rsid w:val="008C62AA"/>
    <w:rsid w:val="008C66BE"/>
    <w:rsid w:val="008D2B6A"/>
    <w:rsid w:val="00900AE5"/>
    <w:rsid w:val="009015C2"/>
    <w:rsid w:val="00904662"/>
    <w:rsid w:val="00905C06"/>
    <w:rsid w:val="009109C4"/>
    <w:rsid w:val="009145DF"/>
    <w:rsid w:val="0092799F"/>
    <w:rsid w:val="00935598"/>
    <w:rsid w:val="0093563A"/>
    <w:rsid w:val="00943A76"/>
    <w:rsid w:val="00944265"/>
    <w:rsid w:val="00953E76"/>
    <w:rsid w:val="00967707"/>
    <w:rsid w:val="00973001"/>
    <w:rsid w:val="0097326E"/>
    <w:rsid w:val="009832A4"/>
    <w:rsid w:val="00991386"/>
    <w:rsid w:val="0099619E"/>
    <w:rsid w:val="009A0A60"/>
    <w:rsid w:val="009A717F"/>
    <w:rsid w:val="009B5EF2"/>
    <w:rsid w:val="009B7338"/>
    <w:rsid w:val="009D17D0"/>
    <w:rsid w:val="009E5EEF"/>
    <w:rsid w:val="009F2B29"/>
    <w:rsid w:val="00A10735"/>
    <w:rsid w:val="00A2068D"/>
    <w:rsid w:val="00A44B65"/>
    <w:rsid w:val="00A46FD6"/>
    <w:rsid w:val="00A47004"/>
    <w:rsid w:val="00A57D6D"/>
    <w:rsid w:val="00A83A0C"/>
    <w:rsid w:val="00A90747"/>
    <w:rsid w:val="00A90EB8"/>
    <w:rsid w:val="00A94B6C"/>
    <w:rsid w:val="00A950C4"/>
    <w:rsid w:val="00A96B8E"/>
    <w:rsid w:val="00AA61E6"/>
    <w:rsid w:val="00AA7F02"/>
    <w:rsid w:val="00AB4D19"/>
    <w:rsid w:val="00AF338C"/>
    <w:rsid w:val="00B1045B"/>
    <w:rsid w:val="00B12F61"/>
    <w:rsid w:val="00B13074"/>
    <w:rsid w:val="00B22E55"/>
    <w:rsid w:val="00B30AE0"/>
    <w:rsid w:val="00B5299C"/>
    <w:rsid w:val="00B53642"/>
    <w:rsid w:val="00B56D97"/>
    <w:rsid w:val="00B5704C"/>
    <w:rsid w:val="00B65DC7"/>
    <w:rsid w:val="00B71CC4"/>
    <w:rsid w:val="00B760B9"/>
    <w:rsid w:val="00B8052C"/>
    <w:rsid w:val="00B861C6"/>
    <w:rsid w:val="00B923F0"/>
    <w:rsid w:val="00BB1720"/>
    <w:rsid w:val="00BB4D20"/>
    <w:rsid w:val="00BD0703"/>
    <w:rsid w:val="00BE4BDE"/>
    <w:rsid w:val="00C02D07"/>
    <w:rsid w:val="00C06067"/>
    <w:rsid w:val="00C11EF6"/>
    <w:rsid w:val="00C13727"/>
    <w:rsid w:val="00C20588"/>
    <w:rsid w:val="00C36B4D"/>
    <w:rsid w:val="00C50F34"/>
    <w:rsid w:val="00C564D6"/>
    <w:rsid w:val="00C6085D"/>
    <w:rsid w:val="00C637BC"/>
    <w:rsid w:val="00C63F95"/>
    <w:rsid w:val="00C65493"/>
    <w:rsid w:val="00C97B6B"/>
    <w:rsid w:val="00CB43B8"/>
    <w:rsid w:val="00CC22DF"/>
    <w:rsid w:val="00CC505B"/>
    <w:rsid w:val="00CC7018"/>
    <w:rsid w:val="00CD1CA0"/>
    <w:rsid w:val="00CE1DED"/>
    <w:rsid w:val="00CE3AAF"/>
    <w:rsid w:val="00D0058C"/>
    <w:rsid w:val="00D02271"/>
    <w:rsid w:val="00D23D07"/>
    <w:rsid w:val="00D26C07"/>
    <w:rsid w:val="00D2790B"/>
    <w:rsid w:val="00D376C4"/>
    <w:rsid w:val="00D53925"/>
    <w:rsid w:val="00D57DBE"/>
    <w:rsid w:val="00D61CE5"/>
    <w:rsid w:val="00D7183E"/>
    <w:rsid w:val="00D87AA0"/>
    <w:rsid w:val="00D95379"/>
    <w:rsid w:val="00DA19F7"/>
    <w:rsid w:val="00DB1907"/>
    <w:rsid w:val="00DB3602"/>
    <w:rsid w:val="00DD7B90"/>
    <w:rsid w:val="00E00823"/>
    <w:rsid w:val="00E03654"/>
    <w:rsid w:val="00E10830"/>
    <w:rsid w:val="00E10876"/>
    <w:rsid w:val="00E50CCF"/>
    <w:rsid w:val="00E65D98"/>
    <w:rsid w:val="00E70D79"/>
    <w:rsid w:val="00E815F7"/>
    <w:rsid w:val="00E916E8"/>
    <w:rsid w:val="00E941A9"/>
    <w:rsid w:val="00E96C0C"/>
    <w:rsid w:val="00E97644"/>
    <w:rsid w:val="00EA2186"/>
    <w:rsid w:val="00EA29B1"/>
    <w:rsid w:val="00EA3A4B"/>
    <w:rsid w:val="00EC1EE4"/>
    <w:rsid w:val="00EC619D"/>
    <w:rsid w:val="00ED2EC5"/>
    <w:rsid w:val="00F02B1D"/>
    <w:rsid w:val="00F0340B"/>
    <w:rsid w:val="00F05C7E"/>
    <w:rsid w:val="00F06B95"/>
    <w:rsid w:val="00F11212"/>
    <w:rsid w:val="00F41E9E"/>
    <w:rsid w:val="00F527CF"/>
    <w:rsid w:val="00F54EB9"/>
    <w:rsid w:val="00F555FC"/>
    <w:rsid w:val="00F64992"/>
    <w:rsid w:val="00F6575F"/>
    <w:rsid w:val="00F675F9"/>
    <w:rsid w:val="00F80AE6"/>
    <w:rsid w:val="00F82CFC"/>
    <w:rsid w:val="00F82ECD"/>
    <w:rsid w:val="00FA1116"/>
    <w:rsid w:val="00FA39DD"/>
    <w:rsid w:val="00FB64CD"/>
    <w:rsid w:val="00FB781F"/>
    <w:rsid w:val="00FC114F"/>
    <w:rsid w:val="00FD267D"/>
    <w:rsid w:val="00FD533F"/>
    <w:rsid w:val="00FE0718"/>
    <w:rsid w:val="00FE402A"/>
    <w:rsid w:val="00FF2F22"/>
    <w:rsid w:val="00FF5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FB1A2B"/>
  <w15:chartTrackingRefBased/>
  <w15:docId w15:val="{C13F1937-EA61-4C01-BF6C-B5ECCB567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4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D19"/>
    <w:pPr>
      <w:spacing w:after="120" w:line="288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F527CF"/>
    <w:pPr>
      <w:spacing w:before="100" w:beforeAutospacing="1"/>
      <w:ind w:left="426" w:right="1086"/>
      <w:outlineLvl w:val="0"/>
    </w:pPr>
    <w:rPr>
      <w:b/>
      <w:bCs/>
      <w:color w:val="F0AC1C"/>
      <w:sz w:val="72"/>
      <w:szCs w:val="7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527CF"/>
    <w:pPr>
      <w:outlineLvl w:val="1"/>
    </w:pPr>
    <w:rPr>
      <w:b w:val="0"/>
      <w:bCs w:val="0"/>
      <w:sz w:val="36"/>
      <w:szCs w:val="36"/>
    </w:rPr>
  </w:style>
  <w:style w:type="paragraph" w:styleId="Heading3">
    <w:name w:val="heading 3"/>
    <w:basedOn w:val="Quote"/>
    <w:next w:val="Normal"/>
    <w:link w:val="Heading3Char"/>
    <w:uiPriority w:val="9"/>
    <w:unhideWhenUsed/>
    <w:qFormat/>
    <w:rsid w:val="00595882"/>
    <w:pPr>
      <w:spacing w:before="120"/>
      <w:jc w:val="left"/>
      <w:outlineLvl w:val="2"/>
    </w:pPr>
    <w:rPr>
      <w:b/>
      <w:bCs/>
      <w:i w:val="0"/>
      <w:iCs w:val="0"/>
      <w:color w:val="156082" w:themeColor="accen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72"/>
      <w:szCs w:val="72"/>
      <w:lang w:val="en-US"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36"/>
      <w:szCs w:val="36"/>
      <w:lang w:val="en-US" w:eastAsia="ja-JP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95882"/>
    <w:rPr>
      <w:b/>
      <w:bCs/>
      <w:color w:val="156082" w:themeColor="accent1"/>
      <w:kern w:val="0"/>
      <w:sz w:val="32"/>
      <w:szCs w:val="32"/>
      <w:lang w:val="en-US"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B4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AB4D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AB4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AB4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AB4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19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AB4D19"/>
    <w:pPr>
      <w:pBdr>
        <w:top w:val="dotted" w:sz="2" w:space="6" w:color="0E2841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BF4E14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AB4D19"/>
    <w:rPr>
      <w:b/>
      <w:bCs/>
      <w:smallCaps/>
      <w:color w:val="BF4E14" w:themeColor="accent2" w:themeShade="BF"/>
      <w:kern w:val="0"/>
      <w:sz w:val="44"/>
      <w:szCs w:val="24"/>
      <w:lang w:val="en-US" w:eastAsia="ja-JP"/>
      <w14:ligatures w14:val="none"/>
    </w:rPr>
  </w:style>
  <w:style w:type="paragraph" w:customStyle="1" w:styleId="ContactInfo">
    <w:name w:val="Contact Info"/>
    <w:basedOn w:val="Normal"/>
    <w:uiPriority w:val="5"/>
    <w:qFormat/>
    <w:rsid w:val="00AB4D19"/>
    <w:pPr>
      <w:pBdr>
        <w:bottom w:val="dotted" w:sz="4" w:space="6" w:color="0E2841" w:themeColor="text2"/>
      </w:pBdr>
      <w:spacing w:after="360" w:line="240" w:lineRule="auto"/>
      <w:contextualSpacing/>
    </w:pPr>
    <w:rPr>
      <w:smallCaps/>
      <w:sz w:val="36"/>
    </w:rPr>
  </w:style>
  <w:style w:type="character" w:styleId="PlaceholderText">
    <w:name w:val="Placeholder Text"/>
    <w:basedOn w:val="DefaultParagraphFont"/>
    <w:uiPriority w:val="99"/>
    <w:semiHidden/>
    <w:rsid w:val="00AB4D1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8C6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283D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63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51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customStyle="1" w:styleId="oypena">
    <w:name w:val="oypena"/>
    <w:basedOn w:val="DefaultParagraphFont"/>
    <w:rsid w:val="0051700B"/>
  </w:style>
  <w:style w:type="paragraph" w:styleId="NoSpacing">
    <w:name w:val="No Spacing"/>
    <w:uiPriority w:val="1"/>
    <w:qFormat/>
    <w:rsid w:val="00DB3602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hyperlink" Target="https://communityresourceunit.sharepoint.com/Programs/Program/Fee%20For%20Service/Admin/Archive/CRU%20Event%20Flyer%20Template/www.cru.org.au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10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040572-7a75-4a78-95bd-c734a50387b0" xsi:nil="true"/>
    <lcf76f155ced4ddcb4097134ff3c332f xmlns="79ffc08b-0643-43a3-b9a6-dba52c16f13c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616EB9-FE0E-424D-B16D-FED78BFC5B2E}">
  <ds:schemaRefs>
    <ds:schemaRef ds:uri="http://schemas.microsoft.com/office/2006/metadata/properties"/>
    <ds:schemaRef ds:uri="http://schemas.microsoft.com/office/infopath/2007/PartnerControls"/>
    <ds:schemaRef ds:uri="cb040572-7a75-4a78-95bd-c734a50387b0"/>
    <ds:schemaRef ds:uri="79ffc08b-0643-43a3-b9a6-dba52c16f13c"/>
  </ds:schemaRefs>
</ds:datastoreItem>
</file>

<file path=customXml/itemProps2.xml><?xml version="1.0" encoding="utf-8"?>
<ds:datastoreItem xmlns:ds="http://schemas.openxmlformats.org/officeDocument/2006/customXml" ds:itemID="{5575DD45-C677-4EB0-B776-1A8829FC3C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D8C265-33D3-42F9-911E-4D15008106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D976B58-A18F-41E0-9D56-2488DE096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264</Words>
  <Characters>1366</Characters>
  <Application>Microsoft Office Word</Application>
  <DocSecurity>0</DocSecurity>
  <Lines>48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CRU Flyer Template</vt:lpstr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CRU Flyer Template</dc:title>
  <dc:subject/>
  <dc:creator>CRU Project2</dc:creator>
  <cp:keywords/>
  <dc:description/>
  <cp:lastModifiedBy>CRU Education Project</cp:lastModifiedBy>
  <cp:revision>11</cp:revision>
  <cp:lastPrinted>2024-09-18T00:57:00Z</cp:lastPrinted>
  <dcterms:created xsi:type="dcterms:W3CDTF">2025-02-28T05:49:00Z</dcterms:created>
  <dcterms:modified xsi:type="dcterms:W3CDTF">2026-02-27T06:34:00Z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0x010100E9D230ECD4CBCF47B82D098C9B044BD4</vt:lpwstr>
  </property>
  <property fmtid="{D5CDD505-2E9C-101B-9397-08002B2CF9AE}" pid="3" name="MediaServiceImageTags">
    <vt:lpwstr/>
  </property>
</Properties>
</file>