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3E1F" w14:textId="2264CA7F" w:rsidR="00CE1DED" w:rsidRPr="009877B0" w:rsidRDefault="00F05C97" w:rsidP="000D00CD">
      <w:pPr>
        <w:pStyle w:val="Heading1"/>
        <w:tabs>
          <w:tab w:val="left" w:pos="7796"/>
        </w:tabs>
        <w:spacing w:before="1720" w:beforeAutospacing="0"/>
        <w:ind w:left="567" w:right="3686"/>
        <w:rPr>
          <w:color w:val="FFFFFF" w:themeColor="background1"/>
          <w:sz w:val="70"/>
          <w:szCs w:val="70"/>
        </w:rPr>
        <w:sectPr w:rsidR="00CE1DED" w:rsidRPr="009877B0" w:rsidSect="009A4AE9">
          <w:headerReference w:type="default" r:id="rId11"/>
          <w:footerReference w:type="default" r:id="rId12"/>
          <w:type w:val="continuous"/>
          <w:pgSz w:w="11906" w:h="16838"/>
          <w:pgMar w:top="0" w:right="424" w:bottom="993" w:left="0" w:header="568" w:footer="475" w:gutter="0"/>
          <w:cols w:sep="1" w:space="567"/>
          <w:docGrid w:linePitch="360"/>
        </w:sectPr>
      </w:pPr>
      <w:r w:rsidRPr="00ED4440">
        <w:rPr>
          <w:b w:val="0"/>
          <w:bCs w:val="0"/>
          <w:i/>
          <w:iCs/>
          <w:noProof/>
          <w:color w:val="FFFFFF" w:themeColor="background1"/>
          <w:sz w:val="33"/>
          <w:szCs w:val="33"/>
          <w14:ligatures w14:val="standardContextual"/>
        </w:rPr>
        <w:drawing>
          <wp:anchor distT="0" distB="0" distL="114300" distR="114300" simplePos="0" relativeHeight="251658245" behindDoc="1" locked="0" layoutInCell="1" allowOverlap="1" wp14:anchorId="647180EB" wp14:editId="722689D8">
            <wp:simplePos x="0" y="0"/>
            <wp:positionH relativeFrom="page">
              <wp:posOffset>5288280</wp:posOffset>
            </wp:positionH>
            <wp:positionV relativeFrom="paragraph">
              <wp:posOffset>0</wp:posOffset>
            </wp:positionV>
            <wp:extent cx="371475" cy="371475"/>
            <wp:effectExtent l="0" t="0" r="9525" b="9525"/>
            <wp:wrapTight wrapText="bothSides">
              <wp:wrapPolygon edited="0">
                <wp:start x="6646" y="0"/>
                <wp:lineTo x="0" y="6646"/>
                <wp:lineTo x="0" y="19938"/>
                <wp:lineTo x="3323" y="21046"/>
                <wp:lineTo x="18831" y="21046"/>
                <wp:lineTo x="21046" y="19938"/>
                <wp:lineTo x="21046" y="6646"/>
                <wp:lineTo x="14400" y="0"/>
                <wp:lineTo x="6646" y="0"/>
              </wp:wrapPolygon>
            </wp:wrapTight>
            <wp:docPr id="63485559" name="Picture 5" descr="Face to face event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85559" name="Picture 5" descr="Face to face event symbol"/>
                    <pic:cNvPicPr/>
                  </pic:nvPicPr>
                  <pic:blipFill>
                    <a:blip r:embed="rId13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E18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2FACD1D8" wp14:editId="3962F87A">
                <wp:simplePos x="0" y="0"/>
                <wp:positionH relativeFrom="margin">
                  <wp:posOffset>5924550</wp:posOffset>
                </wp:positionH>
                <wp:positionV relativeFrom="paragraph">
                  <wp:posOffset>1224915</wp:posOffset>
                </wp:positionV>
                <wp:extent cx="1495425" cy="3333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7D2E9" w14:textId="3D20FE39" w:rsidR="00086F1D" w:rsidRPr="00F05C97" w:rsidRDefault="00F05C97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w</w:t>
                            </w:r>
                            <w:r w:rsidR="0084455A" w:rsidRPr="00F05C97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ith</w:t>
                            </w:r>
                            <w:r w:rsidR="00086F1D" w:rsidRPr="00F05C97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Ann Greer</w:t>
                            </w:r>
                            <w:r w:rsidR="00AB7E18" w:rsidRPr="00F05C97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CD1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6.5pt;margin-top:96.45pt;width:117.75pt;height:26.2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" filled="f" stroked="f">
                <v:textbox>
                  <w:txbxContent>
                    <w:p w14:paraId="5927D2E9" w14:textId="3D20FE39" w:rsidR="00086F1D" w:rsidRPr="00F05C97" w:rsidRDefault="00F05C97">
                      <w:pP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w</w:t>
                      </w:r>
                      <w:r w:rsidR="0084455A" w:rsidRPr="00F05C97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ith</w:t>
                      </w:r>
                      <w:r w:rsidR="00086F1D" w:rsidRPr="00F05C97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Ann Greer</w:t>
                      </w:r>
                      <w:r w:rsidR="00AB7E18" w:rsidRPr="00F05C97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4AE9">
        <w:rPr>
          <w:noProof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1DD65590" wp14:editId="24467DDD">
                <wp:simplePos x="0" y="0"/>
                <wp:positionH relativeFrom="page">
                  <wp:posOffset>-1025611</wp:posOffset>
                </wp:positionH>
                <wp:positionV relativeFrom="paragraph">
                  <wp:posOffset>-546734</wp:posOffset>
                </wp:positionV>
                <wp:extent cx="8915400" cy="3076832"/>
                <wp:effectExtent l="0" t="0" r="0" b="9525"/>
                <wp:wrapNone/>
                <wp:docPr id="912893429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0" cy="3076832"/>
                        </a:xfrm>
                        <a:prstGeom prst="rect">
                          <a:avLst/>
                        </a:prstGeom>
                        <a:solidFill>
                          <a:srgbClr val="01895F">
                            <a:alpha val="9568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F72397" w14:textId="77777777" w:rsidR="00F05C97" w:rsidRDefault="00F05C97" w:rsidP="00F05C9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84455A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AU"/>
                              </w:rPr>
                              <w:t>Face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AU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</w:p>
                          <w:p w14:paraId="4AD28F45" w14:textId="77CAED88" w:rsidR="009A4AE9" w:rsidRDefault="00F05C97" w:rsidP="00DA5B41"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AU"/>
                              </w:rPr>
                              <w:t xml:space="preserve">                                                                                                </w:t>
                            </w:r>
                            <w:r w:rsidR="00DA5B41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AU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AU"/>
                              </w:rPr>
                              <w:t xml:space="preserve">   Face</w:t>
                            </w:r>
                            <w:r w:rsidRPr="0084455A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AU"/>
                              </w:rPr>
                              <w:t xml:space="preserve"> to Face event</w:t>
                            </w:r>
                          </w:p>
                          <w:p w14:paraId="0ACF2987" w14:textId="77777777" w:rsidR="009A4AE9" w:rsidRDefault="009A4AE9" w:rsidP="009A4AE9">
                            <w:pPr>
                              <w:pStyle w:val="Heading1"/>
                            </w:pPr>
                          </w:p>
                          <w:p w14:paraId="4878E341" w14:textId="77777777" w:rsidR="009A4AE9" w:rsidRDefault="009A4AE9" w:rsidP="009A4AE9">
                            <w:pPr>
                              <w:pStyle w:val="Heading1"/>
                            </w:pPr>
                          </w:p>
                          <w:p w14:paraId="60B30BD4" w14:textId="77777777" w:rsidR="009A4AE9" w:rsidRPr="00CC22DF" w:rsidRDefault="009A4AE9" w:rsidP="009A4AE9">
                            <w:pPr>
                              <w:pStyle w:val="cvgsua"/>
                              <w:spacing w:before="1400" w:beforeAutospacing="0" w:after="0" w:afterAutospacing="0"/>
                              <w:ind w:left="284"/>
                              <w:rPr>
                                <w:rStyle w:val="oypena"/>
                                <w:rFonts w:ascii="Avenir Next LT Pro Demi" w:eastAsiaTheme="majorEastAsia" w:hAnsi="Avenir Next LT Pro Demi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</w:p>
                          <w:p w14:paraId="4FD9AE57" w14:textId="77777777" w:rsidR="009A4AE9" w:rsidRDefault="009A4AE9" w:rsidP="009A4A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65590" id="Rectangle 7" o:spid="_x0000_s1027" alt="&quot;&quot;" style="position:absolute;left:0;text-align:left;margin-left:-80.75pt;margin-top:-43.05pt;width:702pt;height:242.2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" fillcolor="#01895f" stroked="f" strokeweight="2pt">
                <v:fill opacity="62708f"/>
                <v:textbox>
                  <w:txbxContent>
                    <w:p w14:paraId="41F72397" w14:textId="77777777" w:rsidR="00F05C97" w:rsidRDefault="00F05C97" w:rsidP="00F05C97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AU"/>
                        </w:rPr>
                      </w:pPr>
                      <w:r w:rsidRPr="0084455A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AU"/>
                        </w:rPr>
                        <w:t>Face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AU"/>
                        </w:rPr>
                        <w:t xml:space="preserve">                                                                                                                 </w:t>
                      </w:r>
                    </w:p>
                    <w:p w14:paraId="4AD28F45" w14:textId="77CAED88" w:rsidR="009A4AE9" w:rsidRDefault="00F05C97" w:rsidP="00DA5B41"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AU"/>
                        </w:rPr>
                        <w:t xml:space="preserve">                                                                                                </w:t>
                      </w:r>
                      <w:r w:rsidR="00DA5B41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AU"/>
                        </w:rPr>
                        <w:t xml:space="preserve">        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AU"/>
                        </w:rPr>
                        <w:t xml:space="preserve">   Face</w:t>
                      </w:r>
                      <w:r w:rsidRPr="0084455A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AU"/>
                        </w:rPr>
                        <w:t xml:space="preserve"> to Face event</w:t>
                      </w:r>
                    </w:p>
                    <w:p w14:paraId="0ACF2987" w14:textId="77777777" w:rsidR="009A4AE9" w:rsidRDefault="009A4AE9" w:rsidP="009A4AE9">
                      <w:pPr>
                        <w:pStyle w:val="Heading1"/>
                      </w:pPr>
                    </w:p>
                    <w:p w14:paraId="4878E341" w14:textId="77777777" w:rsidR="009A4AE9" w:rsidRDefault="009A4AE9" w:rsidP="009A4AE9">
                      <w:pPr>
                        <w:pStyle w:val="Heading1"/>
                      </w:pPr>
                    </w:p>
                    <w:p w14:paraId="60B30BD4" w14:textId="77777777" w:rsidR="009A4AE9" w:rsidRPr="00CC22DF" w:rsidRDefault="009A4AE9" w:rsidP="009A4AE9">
                      <w:pPr>
                        <w:pStyle w:val="cvgsua"/>
                        <w:spacing w:before="1400" w:beforeAutospacing="0" w:after="0" w:afterAutospacing="0"/>
                        <w:ind w:left="284"/>
                        <w:rPr>
                          <w:rStyle w:val="oypena"/>
                          <w:rFonts w:ascii="Avenir Next LT Pro Demi" w:eastAsiaTheme="majorEastAsia" w:hAnsi="Avenir Next LT Pro Demi"/>
                          <w:color w:val="595959" w:themeColor="text1" w:themeTint="A6"/>
                          <w:sz w:val="16"/>
                          <w:szCs w:val="16"/>
                        </w:rPr>
                      </w:pPr>
                    </w:p>
                    <w:p w14:paraId="4FD9AE57" w14:textId="77777777" w:rsidR="009A4AE9" w:rsidRDefault="009A4AE9" w:rsidP="009A4AE9"/>
                  </w:txbxContent>
                </v:textbox>
                <w10:wrap anchorx="page"/>
              </v:rect>
            </w:pict>
          </mc:Fallback>
        </mc:AlternateContent>
      </w:r>
      <w:r w:rsidR="009A4AE9">
        <w:rPr>
          <w:noProof/>
          <w:lang w:eastAsia="en-US"/>
          <w14:ligatures w14:val="standardContextual"/>
        </w:rPr>
        <w:drawing>
          <wp:anchor distT="0" distB="0" distL="114300" distR="114300" simplePos="0" relativeHeight="251658249" behindDoc="1" locked="0" layoutInCell="1" allowOverlap="1" wp14:anchorId="558B2441" wp14:editId="0B431D5D">
            <wp:simplePos x="0" y="0"/>
            <wp:positionH relativeFrom="column">
              <wp:posOffset>149225</wp:posOffset>
            </wp:positionH>
            <wp:positionV relativeFrom="paragraph">
              <wp:posOffset>-358775</wp:posOffset>
            </wp:positionV>
            <wp:extent cx="2477135" cy="1374775"/>
            <wp:effectExtent l="0" t="0" r="0" b="0"/>
            <wp:wrapNone/>
            <wp:docPr id="1245561010" name="Picture 4" descr="The CRU Logo. Splashes of yellow, green, red, blue and pink colours bursting from a central point. Text reads Community Resource Unit Ltd. Expanding Ideas; Creating Chan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641175" name="Picture 4" descr="The CRU Logo. Splashes of yellow, green, red, blue and pink colours bursting from a central point. Text reads Community Resource Unit Ltd. Expanding Ideas; Creating Change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4AE9" w:rsidRPr="007B2883">
        <w:rPr>
          <w:noProof/>
          <w:color w:val="FFC011"/>
          <w:lang w:eastAsia="en-US"/>
        </w:rPr>
        <w:drawing>
          <wp:anchor distT="0" distB="0" distL="114300" distR="114300" simplePos="0" relativeHeight="251658248" behindDoc="1" locked="1" layoutInCell="1" allowOverlap="1" wp14:anchorId="25C1ED10" wp14:editId="6AF9FD8B">
            <wp:simplePos x="0" y="0"/>
            <wp:positionH relativeFrom="margin">
              <wp:posOffset>5886450</wp:posOffset>
            </wp:positionH>
            <wp:positionV relativeFrom="paragraph">
              <wp:posOffset>-489585</wp:posOffset>
            </wp:positionV>
            <wp:extent cx="1607185" cy="1609725"/>
            <wp:effectExtent l="57150" t="57150" r="50165" b="66675"/>
            <wp:wrapNone/>
            <wp:docPr id="1011722173" name="Picture 1011722173" descr="Profile of Ann Greer, the presenter for this work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846197" name="Picture 937846197" descr="Profile of Ann Greer, the presenter for this worksho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8" r="4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1609725"/>
                    </a:xfrm>
                    <a:prstGeom prst="flowChartConnector">
                      <a:avLst/>
                    </a:prstGeom>
                    <a:ln w="41275" cap="flat" cmpd="sng" algn="ctr">
                      <a:solidFill>
                        <a:schemeClr val="bg1">
                          <a:lumMod val="9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981765707">
                            <a:custGeom>
                              <a:avLst/>
                              <a:gdLst>
                                <a:gd name="connsiteX0" fmla="*/ 0 w 2156346"/>
                                <a:gd name="connsiteY0" fmla="*/ 1067753 h 2135505"/>
                                <a:gd name="connsiteX1" fmla="*/ 1078173 w 2156346"/>
                                <a:gd name="connsiteY1" fmla="*/ 0 h 2135505"/>
                                <a:gd name="connsiteX2" fmla="*/ 2156346 w 2156346"/>
                                <a:gd name="connsiteY2" fmla="*/ 1067753 h 2135505"/>
                                <a:gd name="connsiteX3" fmla="*/ 1078173 w 2156346"/>
                                <a:gd name="connsiteY3" fmla="*/ 2135506 h 2135505"/>
                                <a:gd name="connsiteX4" fmla="*/ 0 w 2156346"/>
                                <a:gd name="connsiteY4" fmla="*/ 1067753 h 21355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156346" h="2135505" fill="none" extrusionOk="0">
                                  <a:moveTo>
                                    <a:pt x="0" y="1067753"/>
                                  </a:moveTo>
                                  <a:cubicBezTo>
                                    <a:pt x="27956" y="451478"/>
                                    <a:pt x="523132" y="2667"/>
                                    <a:pt x="1078173" y="0"/>
                                  </a:cubicBezTo>
                                  <a:cubicBezTo>
                                    <a:pt x="1688032" y="24613"/>
                                    <a:pt x="2107286" y="476995"/>
                                    <a:pt x="2156346" y="1067753"/>
                                  </a:cubicBezTo>
                                  <a:cubicBezTo>
                                    <a:pt x="2248451" y="1670813"/>
                                    <a:pt x="1582057" y="2093714"/>
                                    <a:pt x="1078173" y="2135506"/>
                                  </a:cubicBezTo>
                                  <a:cubicBezTo>
                                    <a:pt x="409151" y="2157458"/>
                                    <a:pt x="18019" y="1633030"/>
                                    <a:pt x="0" y="1067753"/>
                                  </a:cubicBezTo>
                                  <a:close/>
                                </a:path>
                                <a:path w="2156346" h="2135505" stroke="0" extrusionOk="0">
                                  <a:moveTo>
                                    <a:pt x="0" y="1067753"/>
                                  </a:moveTo>
                                  <a:cubicBezTo>
                                    <a:pt x="-16737" y="507413"/>
                                    <a:pt x="424869" y="-23887"/>
                                    <a:pt x="1078173" y="0"/>
                                  </a:cubicBezTo>
                                  <a:cubicBezTo>
                                    <a:pt x="1715310" y="-6153"/>
                                    <a:pt x="2108294" y="565568"/>
                                    <a:pt x="2156346" y="1067753"/>
                                  </a:cubicBezTo>
                                  <a:cubicBezTo>
                                    <a:pt x="2130322" y="1666155"/>
                                    <a:pt x="1614729" y="2205159"/>
                                    <a:pt x="1078173" y="2135506"/>
                                  </a:cubicBezTo>
                                  <a:cubicBezTo>
                                    <a:pt x="541185" y="2097667"/>
                                    <a:pt x="-90547" y="1678227"/>
                                    <a:pt x="0" y="1067753"/>
                                  </a:cubicBezTo>
                                  <a:close/>
                                </a:path>
                              </a:pathLst>
                            </a:custGeom>
                            <ask:type>
                              <ask:lineSketchNone/>
                            </ask:type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8E8" w:rsidRPr="00D42286">
        <w:rPr>
          <w:color w:val="FFFFFF" w:themeColor="background1"/>
          <w:sz w:val="56"/>
          <w:szCs w:val="56"/>
        </w:rPr>
        <w:t xml:space="preserve">Responding Well to People with </w:t>
      </w:r>
      <w:r w:rsidR="009A4AE9">
        <w:rPr>
          <w:color w:val="FFFFFF" w:themeColor="background1"/>
          <w:sz w:val="56"/>
          <w:szCs w:val="56"/>
        </w:rPr>
        <w:t>“</w:t>
      </w:r>
      <w:r w:rsidR="002E38E8" w:rsidRPr="00D42286">
        <w:rPr>
          <w:color w:val="FFFFFF" w:themeColor="background1"/>
          <w:sz w:val="56"/>
          <w:szCs w:val="56"/>
        </w:rPr>
        <w:t>Challenging Behaviour</w:t>
      </w:r>
      <w:r w:rsidR="009A4AE9">
        <w:rPr>
          <w:color w:val="FFFFFF" w:themeColor="background1"/>
          <w:sz w:val="56"/>
          <w:szCs w:val="56"/>
        </w:rPr>
        <w:t>”</w:t>
      </w:r>
      <w:r w:rsidR="002E38E8" w:rsidRPr="00D42286">
        <w:rPr>
          <w:color w:val="FFFFFF" w:themeColor="background1"/>
          <w:sz w:val="56"/>
          <w:szCs w:val="56"/>
        </w:rPr>
        <w:t xml:space="preserve"> and it</w:t>
      </w:r>
      <w:r w:rsidR="00043863">
        <w:rPr>
          <w:color w:val="FFFFFF" w:themeColor="background1"/>
          <w:sz w:val="56"/>
          <w:szCs w:val="56"/>
        </w:rPr>
        <w:t xml:space="preserve">s </w:t>
      </w:r>
      <w:r w:rsidR="000D00CD">
        <w:rPr>
          <w:color w:val="FFFFFF" w:themeColor="background1"/>
          <w:sz w:val="56"/>
          <w:szCs w:val="56"/>
        </w:rPr>
        <w:t>M</w:t>
      </w:r>
      <w:r w:rsidR="002E38E8">
        <w:rPr>
          <w:color w:val="FFFFFF" w:themeColor="background1"/>
          <w:sz w:val="56"/>
          <w:szCs w:val="56"/>
        </w:rPr>
        <w:t>essages</w:t>
      </w:r>
      <w:r w:rsidR="00A56266">
        <w:rPr>
          <w:color w:val="FFFFFF" w:themeColor="background1"/>
          <w:sz w:val="56"/>
          <w:szCs w:val="56"/>
        </w:rPr>
        <w:t xml:space="preserve">             </w:t>
      </w:r>
    </w:p>
    <w:p w14:paraId="7A693F55" w14:textId="77604AF7" w:rsidR="00E03654" w:rsidRDefault="00CC7018" w:rsidP="00E03654">
      <w:r w:rsidRPr="007032B8">
        <w:rPr>
          <w:rStyle w:val="Heading3Char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7814500" wp14:editId="2040B8C5">
                <wp:simplePos x="0" y="0"/>
                <wp:positionH relativeFrom="column">
                  <wp:posOffset>4212590</wp:posOffset>
                </wp:positionH>
                <wp:positionV relativeFrom="paragraph">
                  <wp:posOffset>285851</wp:posOffset>
                </wp:positionV>
                <wp:extent cx="17780" cy="6389370"/>
                <wp:effectExtent l="0" t="0" r="20320" b="30480"/>
                <wp:wrapNone/>
                <wp:docPr id="95051896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6389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225C1F1" id="Straight Connector 4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7pt,22.5pt" to="333.1pt,5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" strokecolor="#145a7b [3044]"/>
            </w:pict>
          </mc:Fallback>
        </mc:AlternateContent>
      </w:r>
    </w:p>
    <w:p w14:paraId="59CA5DAB" w14:textId="77777777" w:rsidR="00E03654" w:rsidRPr="00E03654" w:rsidRDefault="00E03654" w:rsidP="00E03654">
      <w:pPr>
        <w:sectPr w:rsidR="00E03654" w:rsidRPr="00E03654" w:rsidSect="000E628B">
          <w:type w:val="continuous"/>
          <w:pgSz w:w="11906" w:h="16838"/>
          <w:pgMar w:top="5245" w:right="424" w:bottom="993" w:left="709" w:header="568" w:footer="475" w:gutter="0"/>
          <w:cols w:space="567"/>
          <w:docGrid w:linePitch="360"/>
        </w:sectPr>
      </w:pPr>
    </w:p>
    <w:p w14:paraId="31EE12B4" w14:textId="32DA581C" w:rsidR="00D0058C" w:rsidRPr="00A57D6D" w:rsidRDefault="00F82CFC" w:rsidP="00380B47">
      <w:pPr>
        <w:pStyle w:val="Heading3"/>
        <w:spacing w:line="276" w:lineRule="auto"/>
        <w:ind w:left="851"/>
      </w:pPr>
      <w:r w:rsidRPr="007553CF">
        <w:rPr>
          <w:rStyle w:val="Heading3Char"/>
          <w:b/>
          <w:bCs/>
          <w:noProof/>
        </w:rPr>
        <w:drawing>
          <wp:anchor distT="0" distB="0" distL="114300" distR="114300" simplePos="0" relativeHeight="251658242" behindDoc="1" locked="0" layoutInCell="1" allowOverlap="1" wp14:anchorId="601E6407" wp14:editId="070CAF1B">
            <wp:simplePos x="0" y="0"/>
            <wp:positionH relativeFrom="column">
              <wp:align>left</wp:align>
            </wp:positionH>
            <wp:positionV relativeFrom="paragraph">
              <wp:posOffset>6350</wp:posOffset>
            </wp:positionV>
            <wp:extent cx="368935" cy="361315"/>
            <wp:effectExtent l="0" t="0" r="0" b="635"/>
            <wp:wrapTight wrapText="bothSides">
              <wp:wrapPolygon edited="0">
                <wp:start x="0" y="0"/>
                <wp:lineTo x="0" y="19360"/>
                <wp:lineTo x="8923" y="20499"/>
                <wp:lineTo x="18960" y="20499"/>
                <wp:lineTo x="20076" y="19360"/>
                <wp:lineTo x="20076" y="5694"/>
                <wp:lineTo x="15614" y="0"/>
                <wp:lineTo x="0" y="0"/>
              </wp:wrapPolygon>
            </wp:wrapTight>
            <wp:docPr id="2111346910" name="Picture 6" descr="Date and time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346910" name="Picture 6" descr="Date and time symbo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443" w:rsidRPr="007553CF">
        <w:rPr>
          <w:rStyle w:val="Heading3Char"/>
          <w:b/>
          <w:bCs/>
        </w:rPr>
        <w:t>9</w:t>
      </w:r>
      <w:r w:rsidR="00D321B7" w:rsidRPr="007553CF">
        <w:rPr>
          <w:rStyle w:val="Heading3Char"/>
          <w:b/>
          <w:bCs/>
        </w:rPr>
        <w:t>.30</w:t>
      </w:r>
      <w:r w:rsidR="00886443" w:rsidRPr="007553CF">
        <w:rPr>
          <w:rStyle w:val="Heading3Char"/>
          <w:b/>
          <w:bCs/>
        </w:rPr>
        <w:t>am</w:t>
      </w:r>
      <w:r w:rsidR="00886443" w:rsidRPr="00A57D6D">
        <w:rPr>
          <w:rStyle w:val="Heading3Char"/>
          <w:b/>
          <w:bCs/>
        </w:rPr>
        <w:t xml:space="preserve"> – </w:t>
      </w:r>
      <w:r w:rsidR="00D321B7">
        <w:rPr>
          <w:rStyle w:val="Heading3Char"/>
          <w:b/>
          <w:bCs/>
        </w:rPr>
        <w:t>4</w:t>
      </w:r>
      <w:r w:rsidR="006A5B9D">
        <w:rPr>
          <w:rStyle w:val="Heading3Char"/>
          <w:b/>
          <w:bCs/>
        </w:rPr>
        <w:t>p</w:t>
      </w:r>
      <w:r w:rsidR="00886443" w:rsidRPr="00A57D6D">
        <w:rPr>
          <w:rStyle w:val="Heading3Char"/>
          <w:b/>
          <w:bCs/>
        </w:rPr>
        <w:t>m</w:t>
      </w:r>
      <w:r w:rsidR="007E4A9F" w:rsidRPr="00A57D6D">
        <w:t xml:space="preserve"> | </w:t>
      </w:r>
      <w:r w:rsidR="00FB3739">
        <w:t>Thurs 12 March</w:t>
      </w:r>
      <w:r w:rsidR="00544C83" w:rsidRPr="00595882">
        <w:rPr>
          <w:b w:val="0"/>
          <w:bCs w:val="0"/>
        </w:rPr>
        <w:t xml:space="preserve"> </w:t>
      </w:r>
      <w:r w:rsidR="00544C83" w:rsidRPr="00FB3739">
        <w:t>202</w:t>
      </w:r>
      <w:r w:rsidR="00FB3739" w:rsidRPr="00FB3739">
        <w:t>6</w:t>
      </w:r>
    </w:p>
    <w:p w14:paraId="1D28E938" w14:textId="0D848421" w:rsidR="00396127" w:rsidRDefault="00F34B4D" w:rsidP="00380B47">
      <w:pPr>
        <w:pStyle w:val="Heading3"/>
        <w:spacing w:line="276" w:lineRule="auto"/>
        <w:ind w:left="851"/>
      </w:pPr>
      <w:bookmarkStart w:id="0" w:name="_Hlk173238776"/>
      <w:r w:rsidRPr="00F527CF">
        <w:rPr>
          <w:noProof/>
        </w:rPr>
        <w:drawing>
          <wp:anchor distT="0" distB="0" distL="114300" distR="114300" simplePos="0" relativeHeight="251658241" behindDoc="1" locked="0" layoutInCell="1" allowOverlap="1" wp14:anchorId="337A278A" wp14:editId="24B360AD">
            <wp:simplePos x="0" y="0"/>
            <wp:positionH relativeFrom="column">
              <wp:align>left</wp:align>
            </wp:positionH>
            <wp:positionV relativeFrom="paragraph">
              <wp:posOffset>127000</wp:posOffset>
            </wp:positionV>
            <wp:extent cx="349250" cy="349250"/>
            <wp:effectExtent l="0" t="0" r="0" b="0"/>
            <wp:wrapTight wrapText="bothSides">
              <wp:wrapPolygon edited="0">
                <wp:start x="4713" y="0"/>
                <wp:lineTo x="1178" y="3535"/>
                <wp:lineTo x="1178" y="9425"/>
                <wp:lineTo x="5891" y="18851"/>
                <wp:lineTo x="7069" y="20029"/>
                <wp:lineTo x="12960" y="20029"/>
                <wp:lineTo x="14138" y="18851"/>
                <wp:lineTo x="18851" y="9425"/>
                <wp:lineTo x="18851" y="4713"/>
                <wp:lineTo x="15316" y="0"/>
                <wp:lineTo x="4713" y="0"/>
              </wp:wrapPolygon>
            </wp:wrapTight>
            <wp:docPr id="643532069" name="Picture 5" descr="Locati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532069" name="Picture 5" descr="Location symbol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B7F47" w:rsidRPr="004B7F47">
        <w:rPr>
          <w:rFonts w:cstheme="minorHAnsi"/>
        </w:rPr>
        <w:t xml:space="preserve"> </w:t>
      </w:r>
      <w:r w:rsidR="006E5394">
        <w:rPr>
          <w:rFonts w:cstheme="minorHAnsi"/>
        </w:rPr>
        <w:t>Bowen Neighbourhood Centre</w:t>
      </w:r>
    </w:p>
    <w:p w14:paraId="520F2765" w14:textId="591AD225" w:rsidR="00280C3A" w:rsidRDefault="00380B47" w:rsidP="00380B47">
      <w:pPr>
        <w:pStyle w:val="Heading3"/>
        <w:spacing w:line="276" w:lineRule="auto"/>
        <w:ind w:left="851"/>
        <w:rPr>
          <w:rStyle w:val="Heading2Char"/>
          <w:rFonts w:asciiTheme="minorHAnsi" w:eastAsiaTheme="minorHAnsi" w:hAnsiTheme="minorHAnsi" w:cstheme="minorBidi"/>
          <w:color w:val="156082" w:themeColor="accent1"/>
          <w:spacing w:val="0"/>
          <w:kern w:val="0"/>
          <w:sz w:val="32"/>
          <w:szCs w:val="32"/>
        </w:rPr>
      </w:pPr>
      <w:r w:rsidRPr="00F527CF">
        <w:rPr>
          <w:rStyle w:val="Heading2Char"/>
          <w:i/>
          <w:iCs/>
          <w:noProof/>
          <w:color w:val="156082" w:themeColor="accent1"/>
        </w:rPr>
        <w:drawing>
          <wp:anchor distT="0" distB="0" distL="114300" distR="114300" simplePos="0" relativeHeight="251658240" behindDoc="1" locked="0" layoutInCell="1" allowOverlap="1" wp14:anchorId="29B9A4E3" wp14:editId="1B37F0E8">
            <wp:simplePos x="0" y="0"/>
            <wp:positionH relativeFrom="column">
              <wp:posOffset>60960</wp:posOffset>
            </wp:positionH>
            <wp:positionV relativeFrom="paragraph">
              <wp:posOffset>331470</wp:posOffset>
            </wp:positionV>
            <wp:extent cx="259080" cy="259080"/>
            <wp:effectExtent l="0" t="0" r="7620" b="7620"/>
            <wp:wrapTight wrapText="bothSides">
              <wp:wrapPolygon edited="0">
                <wp:start x="3176" y="0"/>
                <wp:lineTo x="0" y="4765"/>
                <wp:lineTo x="0" y="17471"/>
                <wp:lineTo x="3176" y="20647"/>
                <wp:lineTo x="17471" y="20647"/>
                <wp:lineTo x="20647" y="17471"/>
                <wp:lineTo x="20647" y="3176"/>
                <wp:lineTo x="17471" y="0"/>
                <wp:lineTo x="3176" y="0"/>
              </wp:wrapPolygon>
            </wp:wrapTight>
            <wp:docPr id="1061277486" name="Picture 4" descr="Informati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277486" name="Picture 4" descr="Information symbol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394">
        <w:rPr>
          <w:b w:val="0"/>
          <w:bCs w:val="0"/>
        </w:rPr>
        <w:t>34-</w:t>
      </w:r>
      <w:r w:rsidR="00FB3739">
        <w:rPr>
          <w:b w:val="0"/>
          <w:bCs w:val="0"/>
        </w:rPr>
        <w:t>40 Gregory Stre</w:t>
      </w:r>
      <w:r w:rsidR="00D936BE">
        <w:rPr>
          <w:b w:val="0"/>
          <w:bCs w:val="0"/>
        </w:rPr>
        <w:t>e</w:t>
      </w:r>
      <w:r w:rsidR="00FB3739">
        <w:rPr>
          <w:b w:val="0"/>
          <w:bCs w:val="0"/>
        </w:rPr>
        <w:t>t, Bowen</w:t>
      </w:r>
    </w:p>
    <w:p w14:paraId="517F5696" w14:textId="15DCC51A" w:rsidR="00EC619D" w:rsidRPr="00595882" w:rsidRDefault="00163BD1" w:rsidP="00380B47">
      <w:pPr>
        <w:pStyle w:val="Heading3"/>
        <w:spacing w:line="276" w:lineRule="auto"/>
        <w:ind w:left="851"/>
      </w:pPr>
      <w:bookmarkStart w:id="1" w:name="_Hlk215827056"/>
      <w:r w:rsidRPr="00595882">
        <w:t>Description</w:t>
      </w:r>
    </w:p>
    <w:p w14:paraId="1DB71CEA" w14:textId="5B9015B3" w:rsidR="00AE62DB" w:rsidRPr="00E84E34" w:rsidRDefault="00AE62DB" w:rsidP="00315906">
      <w:pPr>
        <w:spacing w:after="0"/>
        <w:rPr>
          <w:rFonts w:cs="Arial"/>
          <w:color w:val="auto"/>
          <w:sz w:val="25"/>
          <w:szCs w:val="25"/>
        </w:rPr>
      </w:pPr>
      <w:r w:rsidRPr="00E84E34">
        <w:rPr>
          <w:rFonts w:cs="Arial"/>
          <w:color w:val="auto"/>
          <w:sz w:val="25"/>
          <w:szCs w:val="25"/>
        </w:rPr>
        <w:t xml:space="preserve">This workshop encourages participants to understand more about the situations in which people with “challenging behaviour” find themselves and explores how to best respond to support your person.  </w:t>
      </w:r>
    </w:p>
    <w:p w14:paraId="3C60D6C0" w14:textId="3F5433BB" w:rsidR="00300BB0" w:rsidRPr="00543B57" w:rsidRDefault="00300BB0" w:rsidP="00315906">
      <w:pPr>
        <w:spacing w:after="0" w:line="240" w:lineRule="auto"/>
        <w:rPr>
          <w:rStyle w:val="oypena"/>
          <w:rFonts w:asciiTheme="majorHAnsi" w:hAnsiTheme="majorHAnsi" w:cs="Calibri"/>
          <w:color w:val="auto"/>
          <w:sz w:val="25"/>
          <w:szCs w:val="25"/>
        </w:rPr>
      </w:pPr>
    </w:p>
    <w:p w14:paraId="39F8AB36" w14:textId="7AC51F53" w:rsidR="001E18F2" w:rsidRPr="00543B57" w:rsidRDefault="00956D05" w:rsidP="00315906">
      <w:pPr>
        <w:spacing w:after="0"/>
        <w:rPr>
          <w:rStyle w:val="oypena"/>
          <w:rFonts w:asciiTheme="majorHAnsi" w:hAnsiTheme="majorHAnsi" w:cs="Calibri"/>
          <w:color w:val="auto"/>
          <w:sz w:val="25"/>
          <w:szCs w:val="25"/>
        </w:rPr>
      </w:pPr>
      <w:r w:rsidRPr="00543B57">
        <w:rPr>
          <w:rStyle w:val="oypena"/>
          <w:rFonts w:cs="Calibri"/>
          <w:color w:val="auto"/>
          <w:sz w:val="25"/>
          <w:szCs w:val="25"/>
        </w:rPr>
        <w:t xml:space="preserve">Presenter </w:t>
      </w:r>
      <w:r w:rsidRPr="00543B57">
        <w:rPr>
          <w:rStyle w:val="oypena"/>
          <w:rFonts w:cs="Calibri"/>
          <w:b/>
          <w:color w:val="auto"/>
          <w:sz w:val="25"/>
          <w:szCs w:val="25"/>
        </w:rPr>
        <w:t>Ann Greer</w:t>
      </w:r>
      <w:r w:rsidR="005B48BE" w:rsidRPr="00543B57">
        <w:rPr>
          <w:rStyle w:val="oypena"/>
          <w:rFonts w:cs="Calibri"/>
          <w:color w:val="auto"/>
          <w:sz w:val="25"/>
          <w:szCs w:val="25"/>
        </w:rPr>
        <w:t xml:space="preserve"> </w:t>
      </w:r>
      <w:r w:rsidR="004B3586" w:rsidRPr="00543B57">
        <w:rPr>
          <w:rStyle w:val="oypena"/>
          <w:rFonts w:cs="Calibri"/>
          <w:color w:val="auto"/>
          <w:sz w:val="25"/>
          <w:szCs w:val="25"/>
        </w:rPr>
        <w:t>explores how to</w:t>
      </w:r>
      <w:r w:rsidR="008B0C3C" w:rsidRPr="00543B57">
        <w:rPr>
          <w:rStyle w:val="oypena"/>
          <w:rFonts w:cs="Calibri"/>
          <w:color w:val="auto"/>
          <w:sz w:val="25"/>
          <w:szCs w:val="25"/>
        </w:rPr>
        <w:t xml:space="preserve"> develop strategies </w:t>
      </w:r>
      <w:r w:rsidR="008B0C3C" w:rsidRPr="00543B57">
        <w:rPr>
          <w:rStyle w:val="oypena"/>
          <w:rFonts w:cs="Calibri"/>
          <w:i/>
          <w:color w:val="auto"/>
          <w:sz w:val="25"/>
          <w:szCs w:val="25"/>
        </w:rPr>
        <w:t>with</w:t>
      </w:r>
      <w:r w:rsidR="008B0C3C" w:rsidRPr="00543B57">
        <w:rPr>
          <w:rStyle w:val="oypena"/>
          <w:rFonts w:cs="Calibri"/>
          <w:color w:val="auto"/>
          <w:sz w:val="25"/>
          <w:szCs w:val="25"/>
        </w:rPr>
        <w:t xml:space="preserve"> the person, so that</w:t>
      </w:r>
      <w:r w:rsidR="008E0B26" w:rsidRPr="00543B57">
        <w:rPr>
          <w:rStyle w:val="oypena"/>
          <w:rFonts w:cs="Calibri"/>
          <w:color w:val="auto"/>
          <w:sz w:val="25"/>
          <w:szCs w:val="25"/>
        </w:rPr>
        <w:t xml:space="preserve"> </w:t>
      </w:r>
      <w:r w:rsidR="008B0C3C" w:rsidRPr="00543B57">
        <w:rPr>
          <w:rStyle w:val="oypena"/>
          <w:rFonts w:cs="Calibri"/>
          <w:color w:val="auto"/>
          <w:sz w:val="25"/>
          <w:szCs w:val="25"/>
        </w:rPr>
        <w:t>they can better understand the</w:t>
      </w:r>
      <w:r w:rsidR="00F750A4" w:rsidRPr="00543B57">
        <w:rPr>
          <w:rStyle w:val="oypena"/>
          <w:rFonts w:cs="Calibri"/>
          <w:color w:val="auto"/>
          <w:sz w:val="25"/>
          <w:szCs w:val="25"/>
        </w:rPr>
        <w:t>ir</w:t>
      </w:r>
      <w:r w:rsidR="008B0C3C" w:rsidRPr="00543B57">
        <w:rPr>
          <w:rStyle w:val="oypena"/>
          <w:rFonts w:cs="Calibri"/>
          <w:color w:val="auto"/>
          <w:sz w:val="25"/>
          <w:szCs w:val="25"/>
        </w:rPr>
        <w:t xml:space="preserve"> motivations, effects and consequences of their behaviour</w:t>
      </w:r>
      <w:r w:rsidR="008B0C3C" w:rsidRPr="00543B57">
        <w:rPr>
          <w:rStyle w:val="oypena"/>
          <w:rFonts w:asciiTheme="majorHAnsi" w:hAnsiTheme="majorHAnsi" w:cs="Calibri"/>
          <w:color w:val="auto"/>
          <w:sz w:val="25"/>
          <w:szCs w:val="25"/>
        </w:rPr>
        <w:t xml:space="preserve">. </w:t>
      </w:r>
      <w:r w:rsidR="00D44A6F" w:rsidRPr="00543B57">
        <w:rPr>
          <w:rStyle w:val="oypena"/>
          <w:rFonts w:asciiTheme="majorHAnsi" w:hAnsiTheme="majorHAnsi" w:cs="Calibri"/>
          <w:color w:val="auto"/>
          <w:sz w:val="25"/>
          <w:szCs w:val="25"/>
        </w:rPr>
        <w:t xml:space="preserve"> </w:t>
      </w:r>
    </w:p>
    <w:p w14:paraId="17299788" w14:textId="25706C3A" w:rsidR="002D0BF4" w:rsidRPr="00543B57" w:rsidRDefault="008B0C3C" w:rsidP="00315906">
      <w:pPr>
        <w:spacing w:before="240" w:after="0"/>
        <w:rPr>
          <w:rFonts w:asciiTheme="majorHAnsi" w:hAnsiTheme="majorHAnsi" w:cs="Calibri"/>
          <w:color w:val="auto"/>
          <w:sz w:val="25"/>
          <w:szCs w:val="25"/>
        </w:rPr>
      </w:pPr>
      <w:r w:rsidRPr="00543B57">
        <w:rPr>
          <w:rStyle w:val="oypena"/>
          <w:rFonts w:asciiTheme="majorHAnsi" w:hAnsiTheme="majorHAnsi" w:cs="Calibri"/>
          <w:color w:val="auto"/>
          <w:sz w:val="25"/>
          <w:szCs w:val="25"/>
        </w:rPr>
        <w:t>Th</w:t>
      </w:r>
      <w:r w:rsidR="00EA2E3F" w:rsidRPr="00543B57">
        <w:rPr>
          <w:rStyle w:val="oypena"/>
          <w:rFonts w:asciiTheme="majorHAnsi" w:hAnsiTheme="majorHAnsi" w:cs="Calibri"/>
          <w:color w:val="auto"/>
          <w:sz w:val="25"/>
          <w:szCs w:val="25"/>
        </w:rPr>
        <w:t>e</w:t>
      </w:r>
      <w:r w:rsidRPr="00543B57">
        <w:rPr>
          <w:rStyle w:val="oypena"/>
          <w:rFonts w:asciiTheme="majorHAnsi" w:hAnsiTheme="majorHAnsi" w:cs="Calibri"/>
          <w:color w:val="auto"/>
          <w:sz w:val="25"/>
          <w:szCs w:val="25"/>
        </w:rPr>
        <w:t xml:space="preserve"> workshop will involve information sharing, practical tips </w:t>
      </w:r>
      <w:r w:rsidR="000C072E" w:rsidRPr="00543B57">
        <w:rPr>
          <w:rStyle w:val="oypena"/>
          <w:rFonts w:asciiTheme="majorHAnsi" w:hAnsiTheme="majorHAnsi" w:cs="Calibri"/>
          <w:color w:val="auto"/>
          <w:sz w:val="25"/>
          <w:szCs w:val="25"/>
        </w:rPr>
        <w:t xml:space="preserve">&amp; </w:t>
      </w:r>
      <w:r w:rsidRPr="00543B57">
        <w:rPr>
          <w:rStyle w:val="oypena"/>
          <w:rFonts w:asciiTheme="majorHAnsi" w:hAnsiTheme="majorHAnsi" w:cs="Calibri"/>
          <w:color w:val="auto"/>
          <w:sz w:val="25"/>
          <w:szCs w:val="25"/>
        </w:rPr>
        <w:t xml:space="preserve">strategies and learning through stories. </w:t>
      </w:r>
    </w:p>
    <w:p w14:paraId="65ABE3EA" w14:textId="77777777" w:rsidR="00DE6B32" w:rsidRDefault="00DE6B32" w:rsidP="00315906">
      <w:pPr>
        <w:spacing w:after="0"/>
        <w:rPr>
          <w:rFonts w:asciiTheme="majorHAnsi" w:hAnsiTheme="majorHAnsi" w:cs="Arial"/>
          <w:b/>
          <w:bCs/>
          <w:color w:val="auto"/>
          <w:sz w:val="25"/>
          <w:szCs w:val="25"/>
        </w:rPr>
      </w:pPr>
    </w:p>
    <w:p w14:paraId="09FEA939" w14:textId="1CAE090D" w:rsidR="00004DE2" w:rsidRPr="00D9433F" w:rsidRDefault="00004DE2" w:rsidP="00315906">
      <w:pPr>
        <w:spacing w:after="0"/>
        <w:rPr>
          <w:rFonts w:cs="Arial"/>
          <w:b/>
          <w:color w:val="auto"/>
          <w:sz w:val="25"/>
          <w:szCs w:val="25"/>
        </w:rPr>
      </w:pPr>
      <w:r w:rsidRPr="00D9433F">
        <w:rPr>
          <w:rFonts w:cs="Arial"/>
          <w:b/>
          <w:color w:val="auto"/>
          <w:sz w:val="25"/>
          <w:szCs w:val="25"/>
        </w:rPr>
        <w:t>Topics covered will include:</w:t>
      </w:r>
    </w:p>
    <w:p w14:paraId="09AEB2FF" w14:textId="5A51CABD" w:rsidR="00004DE2" w:rsidRPr="00D9433F" w:rsidRDefault="00004DE2" w:rsidP="00315906">
      <w:pPr>
        <w:numPr>
          <w:ilvl w:val="0"/>
          <w:numId w:val="5"/>
        </w:numPr>
        <w:spacing w:after="0" w:line="259" w:lineRule="auto"/>
        <w:rPr>
          <w:rFonts w:cs="Arial"/>
          <w:color w:val="auto"/>
          <w:sz w:val="25"/>
          <w:szCs w:val="25"/>
        </w:rPr>
      </w:pPr>
      <w:r w:rsidRPr="00D9433F">
        <w:rPr>
          <w:rFonts w:cs="Arial"/>
          <w:color w:val="auto"/>
          <w:sz w:val="25"/>
          <w:szCs w:val="25"/>
        </w:rPr>
        <w:t xml:space="preserve">Defining and describing </w:t>
      </w:r>
      <w:r w:rsidR="00EE053B" w:rsidRPr="00D9433F">
        <w:rPr>
          <w:rFonts w:cs="Arial"/>
          <w:color w:val="auto"/>
          <w:sz w:val="25"/>
          <w:szCs w:val="25"/>
        </w:rPr>
        <w:t>“</w:t>
      </w:r>
      <w:r w:rsidRPr="00D9433F">
        <w:rPr>
          <w:rFonts w:cs="Arial"/>
          <w:color w:val="auto"/>
          <w:sz w:val="25"/>
          <w:szCs w:val="25"/>
        </w:rPr>
        <w:t>challenging behaviour</w:t>
      </w:r>
      <w:r w:rsidR="00EE053B" w:rsidRPr="00D9433F">
        <w:rPr>
          <w:rFonts w:cs="Arial"/>
          <w:color w:val="auto"/>
          <w:sz w:val="25"/>
          <w:szCs w:val="25"/>
        </w:rPr>
        <w:t>”</w:t>
      </w:r>
    </w:p>
    <w:p w14:paraId="0E159876" w14:textId="5EF78DCB" w:rsidR="00004DE2" w:rsidRPr="00D9433F" w:rsidRDefault="00004DE2" w:rsidP="00315906">
      <w:pPr>
        <w:numPr>
          <w:ilvl w:val="0"/>
          <w:numId w:val="5"/>
        </w:numPr>
        <w:spacing w:after="0" w:line="259" w:lineRule="auto"/>
        <w:rPr>
          <w:rFonts w:cs="Arial"/>
          <w:color w:val="auto"/>
          <w:sz w:val="25"/>
          <w:szCs w:val="25"/>
        </w:rPr>
      </w:pPr>
      <w:r w:rsidRPr="00D9433F">
        <w:rPr>
          <w:rFonts w:cs="Arial"/>
          <w:color w:val="auto"/>
          <w:sz w:val="25"/>
          <w:szCs w:val="25"/>
        </w:rPr>
        <w:t>Communication and its role in behaviour</w:t>
      </w:r>
    </w:p>
    <w:p w14:paraId="19205F8F" w14:textId="2BF1EC34" w:rsidR="00004DE2" w:rsidRPr="00D9433F" w:rsidRDefault="00004DE2" w:rsidP="00315906">
      <w:pPr>
        <w:numPr>
          <w:ilvl w:val="0"/>
          <w:numId w:val="5"/>
        </w:numPr>
        <w:spacing w:after="0" w:line="259" w:lineRule="auto"/>
        <w:rPr>
          <w:rFonts w:cs="Arial"/>
          <w:color w:val="auto"/>
          <w:sz w:val="25"/>
          <w:szCs w:val="25"/>
        </w:rPr>
      </w:pPr>
      <w:r w:rsidRPr="00D9433F">
        <w:rPr>
          <w:rFonts w:cs="Arial"/>
          <w:color w:val="auto"/>
          <w:sz w:val="25"/>
          <w:szCs w:val="25"/>
        </w:rPr>
        <w:t>Practical tips for making a start</w:t>
      </w:r>
    </w:p>
    <w:p w14:paraId="6B8496D7" w14:textId="7FAC5719" w:rsidR="00D86503" w:rsidRPr="00D9433F" w:rsidRDefault="00D86503" w:rsidP="00315906">
      <w:pPr>
        <w:numPr>
          <w:ilvl w:val="0"/>
          <w:numId w:val="5"/>
        </w:numPr>
        <w:spacing w:after="0" w:line="276" w:lineRule="auto"/>
        <w:rPr>
          <w:rFonts w:cs="Arial"/>
          <w:color w:val="auto"/>
          <w:sz w:val="25"/>
          <w:szCs w:val="25"/>
        </w:rPr>
      </w:pPr>
      <w:r w:rsidRPr="00D9433F">
        <w:rPr>
          <w:rFonts w:cs="Arial"/>
          <w:color w:val="auto"/>
          <w:sz w:val="25"/>
          <w:szCs w:val="25"/>
        </w:rPr>
        <w:t>Understanding our part in the behaviour of others</w:t>
      </w:r>
      <w:r w:rsidR="0088118A" w:rsidRPr="00D9433F">
        <w:rPr>
          <w:rFonts w:cs="Arial"/>
          <w:color w:val="auto"/>
          <w:sz w:val="25"/>
          <w:szCs w:val="25"/>
        </w:rPr>
        <w:t>.</w:t>
      </w:r>
    </w:p>
    <w:p w14:paraId="1CD75399" w14:textId="77777777" w:rsidR="008E1D76" w:rsidRPr="00D9433F" w:rsidRDefault="008E1D76" w:rsidP="00315906">
      <w:pPr>
        <w:spacing w:after="0" w:line="276" w:lineRule="auto"/>
        <w:ind w:left="720"/>
        <w:rPr>
          <w:rFonts w:cs="Arial"/>
          <w:b/>
          <w:bCs/>
          <w:color w:val="auto"/>
          <w:sz w:val="25"/>
          <w:szCs w:val="25"/>
        </w:rPr>
      </w:pPr>
    </w:p>
    <w:p w14:paraId="2AD99BA2" w14:textId="77777777" w:rsidR="00430D41" w:rsidRPr="00D9433F" w:rsidRDefault="00CE4616" w:rsidP="00315906">
      <w:pPr>
        <w:tabs>
          <w:tab w:val="left" w:pos="2268"/>
        </w:tabs>
        <w:spacing w:after="0" w:line="240" w:lineRule="auto"/>
        <w:rPr>
          <w:rFonts w:cs="Calibri"/>
          <w:b/>
          <w:bCs/>
          <w:color w:val="auto"/>
          <w:sz w:val="25"/>
          <w:szCs w:val="25"/>
        </w:rPr>
      </w:pPr>
      <w:r w:rsidRPr="00D9433F">
        <w:rPr>
          <w:rFonts w:cs="Calibri"/>
          <w:b/>
          <w:bCs/>
          <w:color w:val="auto"/>
          <w:sz w:val="25"/>
          <w:szCs w:val="25"/>
        </w:rPr>
        <w:t>Who Should Attend?</w:t>
      </w:r>
    </w:p>
    <w:p w14:paraId="6F78C3A7" w14:textId="76ACF102" w:rsidR="004605D3" w:rsidRPr="00D9433F" w:rsidRDefault="00576BBE" w:rsidP="00543B57">
      <w:pPr>
        <w:tabs>
          <w:tab w:val="left" w:pos="2268"/>
        </w:tabs>
        <w:spacing w:line="240" w:lineRule="auto"/>
        <w:rPr>
          <w:rFonts w:cs="Arial"/>
          <w:color w:val="auto"/>
          <w:sz w:val="25"/>
          <w:szCs w:val="25"/>
        </w:rPr>
      </w:pPr>
      <w:r w:rsidRPr="00D9433F">
        <w:rPr>
          <w:rFonts w:cs="Arial"/>
          <w:color w:val="auto"/>
          <w:sz w:val="25"/>
          <w:szCs w:val="25"/>
        </w:rPr>
        <w:t>A</w:t>
      </w:r>
      <w:r w:rsidR="00CE4616" w:rsidRPr="00D9433F">
        <w:rPr>
          <w:rFonts w:cs="Arial"/>
          <w:color w:val="auto"/>
          <w:sz w:val="25"/>
          <w:szCs w:val="25"/>
        </w:rPr>
        <w:t xml:space="preserve">nyone supporting a person labelled as </w:t>
      </w:r>
      <w:r w:rsidR="008D1C5B" w:rsidRPr="00D9433F">
        <w:rPr>
          <w:rFonts w:cs="Arial"/>
          <w:color w:val="auto"/>
          <w:sz w:val="25"/>
          <w:szCs w:val="25"/>
        </w:rPr>
        <w:t>“</w:t>
      </w:r>
      <w:r w:rsidR="00CE4616" w:rsidRPr="00D9433F">
        <w:rPr>
          <w:rFonts w:cs="Arial"/>
          <w:color w:val="auto"/>
          <w:sz w:val="25"/>
          <w:szCs w:val="25"/>
        </w:rPr>
        <w:t>challenging</w:t>
      </w:r>
      <w:r w:rsidR="008D1C5B" w:rsidRPr="00D9433F">
        <w:rPr>
          <w:rFonts w:cs="Arial"/>
          <w:color w:val="auto"/>
          <w:sz w:val="25"/>
          <w:szCs w:val="25"/>
        </w:rPr>
        <w:t>”</w:t>
      </w:r>
      <w:r w:rsidR="00CE4616" w:rsidRPr="00D9433F">
        <w:rPr>
          <w:rFonts w:cs="Arial"/>
          <w:color w:val="auto"/>
          <w:sz w:val="25"/>
          <w:szCs w:val="25"/>
        </w:rPr>
        <w:t xml:space="preserve"> – whether as a parent, family member, friend, or a work role.</w:t>
      </w:r>
      <w:bookmarkEnd w:id="1"/>
    </w:p>
    <w:p w14:paraId="1187E248" w14:textId="77777777" w:rsidR="000E6196" w:rsidRDefault="000E6196" w:rsidP="00543B57">
      <w:pPr>
        <w:tabs>
          <w:tab w:val="left" w:pos="2268"/>
        </w:tabs>
        <w:spacing w:line="240" w:lineRule="auto"/>
        <w:rPr>
          <w:rFonts w:asciiTheme="majorHAnsi" w:hAnsiTheme="majorHAnsi" w:cs="Arial"/>
          <w:color w:val="auto"/>
          <w:sz w:val="25"/>
          <w:szCs w:val="25"/>
        </w:rPr>
      </w:pPr>
    </w:p>
    <w:p w14:paraId="049D9440" w14:textId="63A6D009" w:rsidR="00315906" w:rsidRPr="00DE6B32" w:rsidRDefault="00833F1F" w:rsidP="00543B57">
      <w:pPr>
        <w:tabs>
          <w:tab w:val="left" w:pos="2268"/>
        </w:tabs>
        <w:spacing w:line="240" w:lineRule="auto"/>
        <w:rPr>
          <w:rFonts w:asciiTheme="majorHAnsi" w:hAnsiTheme="majorHAnsi" w:cs="Arial"/>
          <w:color w:val="auto"/>
          <w:sz w:val="25"/>
          <w:szCs w:val="25"/>
        </w:rPr>
      </w:pPr>
      <w:r w:rsidRPr="00E5649B">
        <w:rPr>
          <w:b/>
          <w:bCs/>
          <w:noProof/>
          <w:color w:val="215E99" w:themeColor="text2" w:themeTint="BF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15D9E5DA" wp14:editId="4462F89B">
                <wp:simplePos x="0" y="0"/>
                <wp:positionH relativeFrom="margin">
                  <wp:posOffset>1502410</wp:posOffset>
                </wp:positionH>
                <wp:positionV relativeFrom="paragraph">
                  <wp:posOffset>159385</wp:posOffset>
                </wp:positionV>
                <wp:extent cx="4400550" cy="952500"/>
                <wp:effectExtent l="0" t="0" r="0" b="0"/>
                <wp:wrapNone/>
                <wp:docPr id="1108486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73CCE" w14:textId="30D8A14D" w:rsidR="00E47C79" w:rsidRDefault="00E47C79" w:rsidP="00E16B07">
                            <w:pPr>
                              <w:spacing w:after="0" w:line="276" w:lineRule="auto"/>
                              <w:jc w:val="center"/>
                              <w:rPr>
                                <w:rStyle w:val="oypena"/>
                                <w:rFonts w:ascii="Avenir Next LT Pro Demi" w:eastAsiaTheme="majorEastAsia" w:hAnsi="Avenir Next LT Pro Dem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oypena"/>
                                <w:rFonts w:ascii="Avenir Next LT Pro Demi" w:eastAsiaTheme="majorEastAsia" w:hAnsi="Avenir Next LT Pro Demi"/>
                                <w:color w:val="FFFFFF" w:themeColor="background1"/>
                                <w:sz w:val="28"/>
                                <w:szCs w:val="28"/>
                              </w:rPr>
                              <w:t>Contact us: 07 3844 2211</w:t>
                            </w:r>
                            <w:r w:rsidR="004469A4">
                              <w:rPr>
                                <w:rStyle w:val="oypena"/>
                                <w:rFonts w:ascii="Avenir Next LT Pro Demi" w:eastAsiaTheme="majorEastAsia" w:hAnsi="Avenir Next LT Pro Dem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5A3C2F">
                              <w:rPr>
                                <w:rStyle w:val="oypena"/>
                                <w:rFonts w:ascii="Avenir Next LT Pro Demi" w:eastAsiaTheme="majorEastAsia" w:hAnsi="Avenir Next LT Pro Dem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84E34">
                              <w:rPr>
                                <w:rStyle w:val="oypena"/>
                                <w:rFonts w:ascii="Avenir Next LT Pro Demi" w:eastAsiaTheme="majorEastAsia" w:hAnsi="Avenir Next LT Pro Demi"/>
                                <w:color w:val="FFFFFF" w:themeColor="background1"/>
                                <w:sz w:val="28"/>
                                <w:szCs w:val="28"/>
                              </w:rPr>
                              <w:t>cru@cru.org.au</w:t>
                            </w:r>
                          </w:p>
                          <w:p w14:paraId="3F872316" w14:textId="6C3C75FC" w:rsidR="000E4BA4" w:rsidRPr="006F1A96" w:rsidRDefault="00EA5D10" w:rsidP="00E16B07">
                            <w:pPr>
                              <w:spacing w:after="0" w:line="276" w:lineRule="auto"/>
                              <w:jc w:val="center"/>
                              <w:rPr>
                                <w:color w:val="FFFFFF" w:themeColor="background1"/>
                                <w:sz w:val="22"/>
                                <w:szCs w:val="22"/>
                                <w:lang w:val="en-AU"/>
                              </w:rPr>
                            </w:pPr>
                            <w:r w:rsidRPr="006F1A96">
                              <w:rPr>
                                <w:color w:val="FFFFFF" w:themeColor="background1"/>
                                <w:sz w:val="22"/>
                                <w:szCs w:val="22"/>
                                <w:lang w:val="en-AU"/>
                              </w:rPr>
                              <w:t>This event is supported by funding from the</w:t>
                            </w:r>
                          </w:p>
                          <w:p w14:paraId="3A664186" w14:textId="6390A7ED" w:rsidR="00EA5D10" w:rsidRPr="006F1A96" w:rsidRDefault="00EA5D10" w:rsidP="006F1A96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2"/>
                                <w:szCs w:val="22"/>
                                <w:lang w:val="en-AU"/>
                              </w:rPr>
                            </w:pPr>
                            <w:r w:rsidRPr="006F1A96">
                              <w:rPr>
                                <w:color w:val="FFFFFF" w:themeColor="background1"/>
                                <w:sz w:val="22"/>
                                <w:szCs w:val="22"/>
                                <w:lang w:val="en-AU"/>
                              </w:rPr>
                              <w:t>Australian Government Department of Health, Disability and Ageing.</w:t>
                            </w:r>
                          </w:p>
                          <w:p w14:paraId="07754F0C" w14:textId="77777777" w:rsidR="00EA5D10" w:rsidRDefault="00EA5D10" w:rsidP="009A4AE9">
                            <w:pPr>
                              <w:spacing w:line="240" w:lineRule="auto"/>
                              <w:jc w:val="center"/>
                              <w:rPr>
                                <w:rStyle w:val="oypena"/>
                                <w:rFonts w:ascii="Avenir Next LT Pro Demi" w:eastAsiaTheme="majorEastAsia" w:hAnsi="Avenir Next LT Pro Dem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F5B3FF7" w14:textId="77777777" w:rsidR="00770D1E" w:rsidRDefault="00770D1E" w:rsidP="009A4AE9">
                            <w:pPr>
                              <w:spacing w:line="240" w:lineRule="auto"/>
                              <w:jc w:val="center"/>
                              <w:rPr>
                                <w:rStyle w:val="oypena"/>
                                <w:rFonts w:ascii="Avenir Next LT Pro Demi" w:eastAsiaTheme="majorEastAsia" w:hAnsi="Avenir Next LT Pro Dem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541D3FEF" w14:textId="77777777" w:rsidR="00D22804" w:rsidRPr="009A4AE9" w:rsidRDefault="00D22804" w:rsidP="009A4AE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24CDD7FF" w14:textId="047CD524" w:rsidR="009A4AE9" w:rsidRPr="009A4AE9" w:rsidRDefault="009A4AE9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9E5D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18.3pt;margin-top:12.55pt;width:346.5pt;height:7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" filled="f" stroked="f">
                <v:textbox>
                  <w:txbxContent>
                    <w:p w14:paraId="66873CCE" w14:textId="30D8A14D" w:rsidR="00E47C79" w:rsidRDefault="00E47C79" w:rsidP="00E16B07">
                      <w:pPr>
                        <w:spacing w:after="0" w:line="276" w:lineRule="auto"/>
                        <w:jc w:val="center"/>
                        <w:rPr>
                          <w:rStyle w:val="oypena"/>
                          <w:rFonts w:ascii="Avenir Next LT Pro Demi" w:eastAsiaTheme="majorEastAsia" w:hAnsi="Avenir Next LT Pro Dem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Style w:val="oypena"/>
                          <w:rFonts w:ascii="Avenir Next LT Pro Demi" w:eastAsiaTheme="majorEastAsia" w:hAnsi="Avenir Next LT Pro Demi"/>
                          <w:color w:val="FFFFFF" w:themeColor="background1"/>
                          <w:sz w:val="28"/>
                          <w:szCs w:val="28"/>
                        </w:rPr>
                        <w:t>Contact us: 07 3844 2211</w:t>
                      </w:r>
                      <w:r w:rsidR="004469A4">
                        <w:rPr>
                          <w:rStyle w:val="oypena"/>
                          <w:rFonts w:ascii="Avenir Next LT Pro Demi" w:eastAsiaTheme="majorEastAsia" w:hAnsi="Avenir Next LT Pro Demi"/>
                          <w:color w:val="FFFFFF" w:themeColor="background1"/>
                          <w:sz w:val="28"/>
                          <w:szCs w:val="28"/>
                        </w:rPr>
                        <w:t xml:space="preserve">    </w:t>
                      </w:r>
                      <w:r w:rsidR="005A3C2F">
                        <w:rPr>
                          <w:rStyle w:val="oypena"/>
                          <w:rFonts w:ascii="Avenir Next LT Pro Demi" w:eastAsiaTheme="majorEastAsia" w:hAnsi="Avenir Next LT Pro Dem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E84E34">
                        <w:rPr>
                          <w:rStyle w:val="oypena"/>
                          <w:rFonts w:ascii="Avenir Next LT Pro Demi" w:eastAsiaTheme="majorEastAsia" w:hAnsi="Avenir Next LT Pro Demi"/>
                          <w:color w:val="FFFFFF" w:themeColor="background1"/>
                          <w:sz w:val="28"/>
                          <w:szCs w:val="28"/>
                        </w:rPr>
                        <w:t>cru@cru.org.au</w:t>
                      </w:r>
                    </w:p>
                    <w:p w14:paraId="3F872316" w14:textId="6C3C75FC" w:rsidR="000E4BA4" w:rsidRPr="006F1A96" w:rsidRDefault="00EA5D10" w:rsidP="00E16B07">
                      <w:pPr>
                        <w:spacing w:after="0" w:line="276" w:lineRule="auto"/>
                        <w:jc w:val="center"/>
                        <w:rPr>
                          <w:color w:val="FFFFFF" w:themeColor="background1"/>
                          <w:sz w:val="22"/>
                          <w:szCs w:val="22"/>
                          <w:lang w:val="en-AU"/>
                        </w:rPr>
                      </w:pPr>
                      <w:r w:rsidRPr="006F1A96">
                        <w:rPr>
                          <w:color w:val="FFFFFF" w:themeColor="background1"/>
                          <w:sz w:val="22"/>
                          <w:szCs w:val="22"/>
                          <w:lang w:val="en-AU"/>
                        </w:rPr>
                        <w:t>This event is supported by funding from the</w:t>
                      </w:r>
                    </w:p>
                    <w:p w14:paraId="3A664186" w14:textId="6390A7ED" w:rsidR="00EA5D10" w:rsidRPr="006F1A96" w:rsidRDefault="00EA5D10" w:rsidP="006F1A96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2"/>
                          <w:szCs w:val="22"/>
                          <w:lang w:val="en-AU"/>
                        </w:rPr>
                      </w:pPr>
                      <w:r w:rsidRPr="006F1A96">
                        <w:rPr>
                          <w:color w:val="FFFFFF" w:themeColor="background1"/>
                          <w:sz w:val="22"/>
                          <w:szCs w:val="22"/>
                          <w:lang w:val="en-AU"/>
                        </w:rPr>
                        <w:t>Australian Government Department of Health, Disability and Ageing.</w:t>
                      </w:r>
                    </w:p>
                    <w:p w14:paraId="07754F0C" w14:textId="77777777" w:rsidR="00EA5D10" w:rsidRDefault="00EA5D10" w:rsidP="009A4AE9">
                      <w:pPr>
                        <w:spacing w:line="240" w:lineRule="auto"/>
                        <w:jc w:val="center"/>
                        <w:rPr>
                          <w:rStyle w:val="oypena"/>
                          <w:rFonts w:ascii="Avenir Next LT Pro Demi" w:eastAsiaTheme="majorEastAsia" w:hAnsi="Avenir Next LT Pro Demi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F5B3FF7" w14:textId="77777777" w:rsidR="00770D1E" w:rsidRDefault="00770D1E" w:rsidP="009A4AE9">
                      <w:pPr>
                        <w:spacing w:line="240" w:lineRule="auto"/>
                        <w:jc w:val="center"/>
                        <w:rPr>
                          <w:rStyle w:val="oypena"/>
                          <w:rFonts w:ascii="Avenir Next LT Pro Demi" w:eastAsiaTheme="majorEastAsia" w:hAnsi="Avenir Next LT Pro Demi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541D3FEF" w14:textId="77777777" w:rsidR="00D22804" w:rsidRPr="009A4AE9" w:rsidRDefault="00D22804" w:rsidP="009A4AE9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24CDD7FF" w14:textId="047CD524" w:rsidR="009A4AE9" w:rsidRPr="009A4AE9" w:rsidRDefault="009A4AE9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2534" w:rsidRPr="00A126C3">
        <w:rPr>
          <w:rFonts w:asciiTheme="majorHAnsi" w:hAnsiTheme="majorHAnsi" w:cs="Calibri"/>
          <w:noProof/>
          <w:color w:val="FFFFFF" w:themeColor="background1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0EBCF312" wp14:editId="39FBC9EE">
                <wp:simplePos x="0" y="0"/>
                <wp:positionH relativeFrom="margin">
                  <wp:posOffset>-104775</wp:posOffset>
                </wp:positionH>
                <wp:positionV relativeFrom="paragraph">
                  <wp:posOffset>172085</wp:posOffset>
                </wp:positionV>
                <wp:extent cx="8310880" cy="1143000"/>
                <wp:effectExtent l="0" t="0" r="0" b="0"/>
                <wp:wrapNone/>
                <wp:docPr id="6755826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0880" cy="1143000"/>
                        </a:xfrm>
                        <a:prstGeom prst="rect">
                          <a:avLst/>
                        </a:prstGeom>
                        <a:solidFill>
                          <a:srgbClr val="0189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DAE68F" w14:textId="77777777" w:rsidR="000718F2" w:rsidRDefault="000718F2" w:rsidP="00135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CF312" id="Rectangle 4" o:spid="_x0000_s1029" style="position:absolute;margin-left:-8.25pt;margin-top:13.55pt;width:654.4pt;height:90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" fillcolor="#01895f" stroked="f" strokeweight="2pt">
                <v:textbox>
                  <w:txbxContent>
                    <w:p w14:paraId="14DAE68F" w14:textId="77777777" w:rsidR="000718F2" w:rsidRDefault="000718F2" w:rsidP="00135977"/>
                  </w:txbxContent>
                </v:textbox>
                <w10:wrap anchorx="margin"/>
              </v:rect>
            </w:pict>
          </mc:Fallback>
        </mc:AlternateContent>
      </w:r>
    </w:p>
    <w:p w14:paraId="24248505" w14:textId="77777777" w:rsidR="00A126C3" w:rsidRDefault="00611908" w:rsidP="00A126C3">
      <w:pPr>
        <w:spacing w:after="0"/>
        <w:rPr>
          <w:rStyle w:val="Heading2Char"/>
          <w:color w:val="435967"/>
        </w:rPr>
      </w:pPr>
      <w:r w:rsidRPr="00595882">
        <w:rPr>
          <w:rStyle w:val="Heading3Char"/>
          <w:i/>
          <w:iCs/>
          <w:noProof/>
        </w:rPr>
        <w:drawing>
          <wp:anchor distT="0" distB="0" distL="114300" distR="114300" simplePos="0" relativeHeight="251658243" behindDoc="1" locked="0" layoutInCell="1" allowOverlap="1" wp14:anchorId="43469C32" wp14:editId="5FDB6B4D">
            <wp:simplePos x="0" y="0"/>
            <wp:positionH relativeFrom="column">
              <wp:posOffset>45720</wp:posOffset>
            </wp:positionH>
            <wp:positionV relativeFrom="paragraph">
              <wp:posOffset>166370</wp:posOffset>
            </wp:positionV>
            <wp:extent cx="374650" cy="374650"/>
            <wp:effectExtent l="0" t="0" r="6350" b="6350"/>
            <wp:wrapTight wrapText="bothSides">
              <wp:wrapPolygon edited="0">
                <wp:start x="6590" y="0"/>
                <wp:lineTo x="0" y="10983"/>
                <wp:lineTo x="0" y="17573"/>
                <wp:lineTo x="3295" y="20868"/>
                <wp:lineTo x="9885" y="20868"/>
                <wp:lineTo x="20868" y="13180"/>
                <wp:lineTo x="20868" y="4393"/>
                <wp:lineTo x="10983" y="0"/>
                <wp:lineTo x="6590" y="0"/>
              </wp:wrapPolygon>
            </wp:wrapTight>
            <wp:docPr id="1781088690" name="Picture 3" descr="Tickets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088690" name="Picture 3" descr="Tickets symbol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DD7" w:rsidRPr="00595882">
        <w:rPr>
          <w:rStyle w:val="Heading3Char"/>
        </w:rPr>
        <w:t>Ticke</w:t>
      </w:r>
      <w:r w:rsidR="006C17C5" w:rsidRPr="00595882">
        <w:rPr>
          <w:rStyle w:val="Heading3Char"/>
        </w:rPr>
        <w:t>ts</w:t>
      </w:r>
      <w:r w:rsidR="00171DD7" w:rsidRPr="00E96C0C">
        <w:rPr>
          <w:rStyle w:val="Heading2Char"/>
          <w:color w:val="435967"/>
        </w:rPr>
        <w:t xml:space="preserve"> </w:t>
      </w:r>
    </w:p>
    <w:p w14:paraId="09A6BD80" w14:textId="46009563" w:rsidR="00A126C3" w:rsidRPr="00592967" w:rsidRDefault="00235EEC" w:rsidP="00A126C3">
      <w:pPr>
        <w:spacing w:after="0"/>
        <w:rPr>
          <w:rStyle w:val="Heading2Char"/>
          <w:rFonts w:asciiTheme="minorHAnsi" w:hAnsiTheme="minorHAnsi"/>
          <w:b w:val="0"/>
          <w:color w:val="262626" w:themeColor="text1" w:themeTint="D9"/>
          <w:sz w:val="28"/>
          <w:szCs w:val="28"/>
        </w:rPr>
      </w:pPr>
      <w:r w:rsidRPr="00592967">
        <w:rPr>
          <w:rStyle w:val="Heading2Char"/>
          <w:rFonts w:asciiTheme="minorHAnsi" w:hAnsiTheme="minorHAnsi"/>
          <w:b w:val="0"/>
          <w:color w:val="262626" w:themeColor="text1" w:themeTint="D9"/>
          <w:sz w:val="28"/>
          <w:szCs w:val="28"/>
        </w:rPr>
        <w:t>$</w:t>
      </w:r>
      <w:r w:rsidR="004D4E9C" w:rsidRPr="00592967">
        <w:rPr>
          <w:rStyle w:val="Heading2Char"/>
          <w:rFonts w:asciiTheme="minorHAnsi" w:hAnsiTheme="minorHAnsi"/>
          <w:b w:val="0"/>
          <w:color w:val="262626" w:themeColor="text1" w:themeTint="D9"/>
          <w:sz w:val="28"/>
          <w:szCs w:val="28"/>
        </w:rPr>
        <w:t>10-</w:t>
      </w:r>
      <w:r w:rsidR="00FC0751">
        <w:rPr>
          <w:rStyle w:val="Heading2Char"/>
          <w:rFonts w:asciiTheme="minorHAnsi" w:hAnsiTheme="minorHAnsi"/>
          <w:b w:val="0"/>
          <w:color w:val="262626" w:themeColor="text1" w:themeTint="D9"/>
          <w:sz w:val="28"/>
          <w:szCs w:val="28"/>
        </w:rPr>
        <w:t>$</w:t>
      </w:r>
      <w:r w:rsidR="00785742" w:rsidRPr="00592967">
        <w:rPr>
          <w:rStyle w:val="Heading2Char"/>
          <w:rFonts w:asciiTheme="minorHAnsi" w:hAnsiTheme="minorHAnsi"/>
          <w:b w:val="0"/>
          <w:color w:val="262626" w:themeColor="text1" w:themeTint="D9"/>
          <w:sz w:val="28"/>
          <w:szCs w:val="28"/>
        </w:rPr>
        <w:t xml:space="preserve">50 </w:t>
      </w:r>
      <w:r w:rsidR="007A5762" w:rsidRPr="00592967">
        <w:rPr>
          <w:rStyle w:val="Heading2Char"/>
          <w:rFonts w:asciiTheme="minorHAnsi" w:hAnsiTheme="minorHAnsi"/>
          <w:b w:val="0"/>
          <w:color w:val="262626" w:themeColor="text1" w:themeTint="D9"/>
          <w:sz w:val="28"/>
          <w:szCs w:val="28"/>
        </w:rPr>
        <w:t>People with Disability &amp; Family Members</w:t>
      </w:r>
    </w:p>
    <w:p w14:paraId="2026261E" w14:textId="19AED5B0" w:rsidR="00A126C3" w:rsidRPr="00543B57" w:rsidRDefault="002706D5" w:rsidP="00A126C3">
      <w:pPr>
        <w:spacing w:after="0"/>
        <w:rPr>
          <w:rStyle w:val="Heading2Char"/>
          <w:rFonts w:asciiTheme="minorHAnsi" w:hAnsiTheme="minorHAnsi"/>
          <w:b w:val="0"/>
          <w:color w:val="262626" w:themeColor="text1" w:themeTint="D9"/>
          <w:sz w:val="28"/>
          <w:szCs w:val="28"/>
        </w:rPr>
      </w:pPr>
      <w:r w:rsidRPr="00592967">
        <w:rPr>
          <w:rStyle w:val="Heading2Char"/>
          <w:rFonts w:asciiTheme="minorHAnsi" w:hAnsiTheme="minorHAnsi"/>
          <w:b w:val="0"/>
          <w:color w:val="262626" w:themeColor="text1" w:themeTint="D9"/>
          <w:sz w:val="28"/>
          <w:szCs w:val="28"/>
        </w:rPr>
        <w:t>$150 Workers, friends and allie</w:t>
      </w:r>
      <w:r w:rsidR="003D09BB" w:rsidRPr="00592967">
        <w:rPr>
          <w:rStyle w:val="Heading2Char"/>
          <w:rFonts w:asciiTheme="minorHAnsi" w:hAnsiTheme="minorHAnsi"/>
          <w:b w:val="0"/>
          <w:color w:val="262626" w:themeColor="text1" w:themeTint="D9"/>
          <w:sz w:val="28"/>
          <w:szCs w:val="28"/>
        </w:rPr>
        <w:t>s</w:t>
      </w:r>
    </w:p>
    <w:p w14:paraId="05762E70" w14:textId="1066A144" w:rsidR="000510A3" w:rsidRPr="000510A3" w:rsidRDefault="00DB1907" w:rsidP="00C63F95">
      <w:pPr>
        <w:spacing w:before="360"/>
        <w:rPr>
          <w:color w:val="auto"/>
          <w:sz w:val="28"/>
          <w:szCs w:val="28"/>
        </w:rPr>
      </w:pPr>
      <w:r w:rsidRPr="00595882">
        <w:rPr>
          <w:rStyle w:val="Heading3Char"/>
        </w:rPr>
        <w:t>RSVP</w:t>
      </w:r>
      <w:r w:rsidRPr="00A57D6D">
        <w:rPr>
          <w:rStyle w:val="Heading3Char"/>
        </w:rPr>
        <w:t>:</w:t>
      </w:r>
      <w:r w:rsidRPr="00E50CCF">
        <w:rPr>
          <w:color w:val="435967"/>
          <w:sz w:val="28"/>
          <w:szCs w:val="28"/>
        </w:rPr>
        <w:t xml:space="preserve"> </w:t>
      </w:r>
      <w:r w:rsidR="00F84E63">
        <w:rPr>
          <w:color w:val="auto"/>
          <w:sz w:val="28"/>
          <w:szCs w:val="28"/>
        </w:rPr>
        <w:t>T</w:t>
      </w:r>
      <w:r w:rsidR="00260694">
        <w:rPr>
          <w:color w:val="auto"/>
          <w:sz w:val="28"/>
          <w:szCs w:val="28"/>
        </w:rPr>
        <w:t>hur</w:t>
      </w:r>
      <w:r w:rsidR="00F84E63">
        <w:rPr>
          <w:color w:val="auto"/>
          <w:sz w:val="28"/>
          <w:szCs w:val="28"/>
        </w:rPr>
        <w:t>s</w:t>
      </w:r>
      <w:r w:rsidR="00260694">
        <w:rPr>
          <w:color w:val="auto"/>
          <w:sz w:val="28"/>
          <w:szCs w:val="28"/>
        </w:rPr>
        <w:t xml:space="preserve"> </w:t>
      </w:r>
      <w:r w:rsidR="00A126C3">
        <w:rPr>
          <w:color w:val="auto"/>
          <w:sz w:val="28"/>
          <w:szCs w:val="28"/>
        </w:rPr>
        <w:t xml:space="preserve">26 </w:t>
      </w:r>
      <w:r w:rsidR="004C4F59">
        <w:rPr>
          <w:color w:val="auto"/>
          <w:sz w:val="28"/>
          <w:szCs w:val="28"/>
        </w:rPr>
        <w:t>February</w:t>
      </w:r>
      <w:r w:rsidR="00F84E63">
        <w:rPr>
          <w:color w:val="auto"/>
          <w:sz w:val="28"/>
          <w:szCs w:val="28"/>
        </w:rPr>
        <w:t xml:space="preserve"> 202</w:t>
      </w:r>
      <w:r w:rsidR="00A126C3">
        <w:rPr>
          <w:color w:val="auto"/>
          <w:sz w:val="28"/>
          <w:szCs w:val="28"/>
        </w:rPr>
        <w:t>6</w:t>
      </w:r>
    </w:p>
    <w:p w14:paraId="1E7DDD2B" w14:textId="670BA544" w:rsidR="003255FE" w:rsidRPr="0038008B" w:rsidRDefault="00DB1907" w:rsidP="00C65493">
      <w:pPr>
        <w:jc w:val="center"/>
        <w:rPr>
          <w:color w:val="262626" w:themeColor="text1" w:themeTint="D9"/>
          <w:sz w:val="28"/>
          <w:szCs w:val="28"/>
        </w:rPr>
      </w:pPr>
      <w:r w:rsidRPr="0038008B">
        <w:rPr>
          <w:color w:val="262626" w:themeColor="text1" w:themeTint="D9"/>
          <w:sz w:val="28"/>
          <w:szCs w:val="28"/>
        </w:rPr>
        <w:t>Registrations Essential</w:t>
      </w:r>
    </w:p>
    <w:p w14:paraId="140D5D2A" w14:textId="77777777" w:rsidR="00592967" w:rsidRPr="0038008B" w:rsidRDefault="00592967" w:rsidP="00592967">
      <w:pPr>
        <w:spacing w:after="0"/>
        <w:jc w:val="center"/>
        <w:rPr>
          <w:color w:val="262626" w:themeColor="text1" w:themeTint="D9"/>
          <w:sz w:val="28"/>
          <w:szCs w:val="28"/>
        </w:rPr>
      </w:pPr>
    </w:p>
    <w:p w14:paraId="4C8B6FFD" w14:textId="683B87EC" w:rsidR="003D0F82" w:rsidRPr="003D0F82" w:rsidRDefault="003D0F82" w:rsidP="003D0F82">
      <w:pPr>
        <w:jc w:val="center"/>
        <w:rPr>
          <w:color w:val="262626" w:themeColor="text1" w:themeTint="D9"/>
          <w:sz w:val="28"/>
          <w:szCs w:val="28"/>
          <w:lang w:val="en-AU"/>
        </w:rPr>
      </w:pPr>
      <w:r w:rsidRPr="003D0F82">
        <w:rPr>
          <w:color w:val="262626" w:themeColor="text1" w:themeTint="D9"/>
          <w:sz w:val="28"/>
          <w:szCs w:val="28"/>
          <w:lang w:val="en-AU"/>
        </w:rPr>
        <w:drawing>
          <wp:inline distT="0" distB="0" distL="0" distR="0" wp14:anchorId="02994226" wp14:editId="37958B36">
            <wp:extent cx="1609725" cy="1609725"/>
            <wp:effectExtent l="0" t="0" r="9525" b="9525"/>
            <wp:docPr id="11429880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C7135" w14:textId="77777777" w:rsidR="00592967" w:rsidRDefault="00592967" w:rsidP="00300BFF">
      <w:pPr>
        <w:jc w:val="center"/>
        <w:rPr>
          <w:color w:val="262626" w:themeColor="text1" w:themeTint="D9"/>
          <w:sz w:val="28"/>
          <w:szCs w:val="28"/>
        </w:rPr>
      </w:pPr>
    </w:p>
    <w:p w14:paraId="7D9097B0" w14:textId="493D1457" w:rsidR="0072075B" w:rsidRDefault="00C65493" w:rsidP="00300BFF">
      <w:pPr>
        <w:jc w:val="center"/>
        <w:rPr>
          <w:rStyle w:val="Hyperlink"/>
          <w:color w:val="215E99" w:themeColor="text2" w:themeTint="BF"/>
          <w:sz w:val="28"/>
          <w:szCs w:val="28"/>
        </w:rPr>
      </w:pPr>
      <w:r w:rsidRPr="00300BFF">
        <w:rPr>
          <w:color w:val="262626" w:themeColor="text1" w:themeTint="D9"/>
          <w:sz w:val="28"/>
          <w:szCs w:val="28"/>
        </w:rPr>
        <w:t xml:space="preserve">For more details &amp; tickets visit </w:t>
      </w:r>
      <w:hyperlink r:id="rId21" w:history="1">
        <w:r w:rsidR="00926C26" w:rsidRPr="00A126C3">
          <w:rPr>
            <w:rStyle w:val="Hyperlink"/>
            <w:b/>
            <w:bCs/>
            <w:color w:val="156082" w:themeColor="accent1"/>
          </w:rPr>
          <w:t>www.cru.org.au/events/</w:t>
        </w:r>
      </w:hyperlink>
      <w:proofErr w:type="gramStart"/>
      <w:r w:rsidR="00A126C3" w:rsidRPr="00A126C3">
        <w:rPr>
          <w:b/>
          <w:bCs/>
          <w:color w:val="156082" w:themeColor="accent1"/>
        </w:rPr>
        <w:t>upcoming-events</w:t>
      </w:r>
      <w:proofErr w:type="gramEnd"/>
      <w:r w:rsidR="00A126C3" w:rsidRPr="00A126C3">
        <w:rPr>
          <w:b/>
          <w:bCs/>
          <w:color w:val="156082" w:themeColor="accent1"/>
        </w:rPr>
        <w:t>/</w:t>
      </w:r>
    </w:p>
    <w:p w14:paraId="0CB322B7" w14:textId="77777777" w:rsidR="00592967" w:rsidRDefault="00592967" w:rsidP="00AD2B78">
      <w:pPr>
        <w:spacing w:line="240" w:lineRule="auto"/>
        <w:jc w:val="center"/>
        <w:rPr>
          <w:sz w:val="28"/>
          <w:szCs w:val="28"/>
        </w:rPr>
      </w:pPr>
    </w:p>
    <w:p w14:paraId="0310E519" w14:textId="45530E9C" w:rsidR="00FA39DD" w:rsidRDefault="00FA39DD" w:rsidP="00AD2B78">
      <w:pPr>
        <w:spacing w:line="240" w:lineRule="auto"/>
        <w:jc w:val="center"/>
        <w:rPr>
          <w:sz w:val="28"/>
          <w:szCs w:val="28"/>
        </w:rPr>
      </w:pPr>
      <w:r w:rsidRPr="00300BFF">
        <w:rPr>
          <w:sz w:val="28"/>
          <w:szCs w:val="28"/>
        </w:rPr>
        <w:t xml:space="preserve">Please contact CRU if there is anything we can do to </w:t>
      </w:r>
      <w:r w:rsidR="00226599" w:rsidRPr="00300BFF">
        <w:rPr>
          <w:sz w:val="28"/>
          <w:szCs w:val="28"/>
        </w:rPr>
        <w:t>help</w:t>
      </w:r>
      <w:r w:rsidRPr="00300BFF">
        <w:rPr>
          <w:sz w:val="28"/>
          <w:szCs w:val="28"/>
        </w:rPr>
        <w:t xml:space="preserve"> you to attend this event.</w:t>
      </w:r>
    </w:p>
    <w:p w14:paraId="665D5328" w14:textId="77777777" w:rsidR="00134785" w:rsidRDefault="00134785" w:rsidP="00AD2B78">
      <w:pPr>
        <w:spacing w:line="240" w:lineRule="auto"/>
        <w:jc w:val="center"/>
        <w:rPr>
          <w:b/>
          <w:bCs/>
          <w:noProof/>
          <w:color w:val="FFFFFF" w:themeColor="background1"/>
          <w14:ligatures w14:val="standardContextual"/>
        </w:rPr>
      </w:pPr>
    </w:p>
    <w:p w14:paraId="3E45A4F9" w14:textId="5124607D" w:rsidR="00676FA3" w:rsidRPr="00AD2B78" w:rsidRDefault="003D0F82" w:rsidP="00AD2B78">
      <w:pPr>
        <w:spacing w:line="240" w:lineRule="auto"/>
        <w:jc w:val="center"/>
        <w:rPr>
          <w:b/>
          <w:bCs/>
          <w:noProof/>
          <w:color w:val="FFFFFF" w:themeColor="background1"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54" behindDoc="0" locked="0" layoutInCell="1" allowOverlap="1" wp14:anchorId="4E3B1E13" wp14:editId="27384916">
            <wp:simplePos x="0" y="0"/>
            <wp:positionH relativeFrom="column">
              <wp:posOffset>1971675</wp:posOffset>
            </wp:positionH>
            <wp:positionV relativeFrom="paragraph">
              <wp:posOffset>301625</wp:posOffset>
            </wp:positionV>
            <wp:extent cx="478790" cy="457200"/>
            <wp:effectExtent l="0" t="0" r="0" b="0"/>
            <wp:wrapNone/>
            <wp:docPr id="939360803" name="Picture 7" descr="Interpreter symbol. Indicates that people with limited or no English proficiency can ask for an interpreter when attending this worksho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360803" name="Picture 7" descr="Interpreter symbol. Indicates that people with limited or no English proficiency can ask for an interpreter when attending this workshop."/>
                    <pic:cNvPicPr>
                      <a:picLocks noChangeAspect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24"/>
                    <a:stretch/>
                  </pic:blipFill>
                  <pic:spPr bwMode="auto">
                    <a:xfrm>
                      <a:off x="0" y="0"/>
                      <a:ext cx="4787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8255" behindDoc="0" locked="0" layoutInCell="1" allowOverlap="1" wp14:anchorId="3B51BABC" wp14:editId="7B968069">
            <wp:simplePos x="0" y="0"/>
            <wp:positionH relativeFrom="column">
              <wp:posOffset>1386840</wp:posOffset>
            </wp:positionH>
            <wp:positionV relativeFrom="paragraph">
              <wp:posOffset>276860</wp:posOffset>
            </wp:positionV>
            <wp:extent cx="541655" cy="541655"/>
            <wp:effectExtent l="0" t="0" r="0" b="0"/>
            <wp:wrapNone/>
            <wp:docPr id="743794689" name="Picture 8" descr="Sign Language Interpretation symbol. Indicates that sign language interpretation is available on request for this worksho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794689" name="Picture 8" descr="Sign Language Interpretation symbol. Indicates that sign language interpretation is available on request for this workshop.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5C20" w:rsidRPr="00112E26">
        <w:rPr>
          <w:noProof/>
          <w:color w:val="FFFFFF" w:themeColor="background1"/>
        </w:rPr>
        <w:drawing>
          <wp:anchor distT="0" distB="0" distL="114300" distR="114300" simplePos="0" relativeHeight="251658251" behindDoc="0" locked="0" layoutInCell="1" allowOverlap="1" wp14:anchorId="73E8A50D" wp14:editId="7CF7D5BE">
            <wp:simplePos x="0" y="0"/>
            <wp:positionH relativeFrom="margin">
              <wp:posOffset>6717665</wp:posOffset>
            </wp:positionH>
            <wp:positionV relativeFrom="paragraph">
              <wp:posOffset>1358265</wp:posOffset>
            </wp:positionV>
            <wp:extent cx="478790" cy="457200"/>
            <wp:effectExtent l="0" t="0" r="0" b="0"/>
            <wp:wrapNone/>
            <wp:docPr id="1140557840" name="Picture 7" descr="Interpreter symbol. Indicates that people with limited or no English proficiency can ask for an interpreter when attending this worksho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930711" name="Picture 7" descr="Interpreter symbol. Indicates that people with limited or no English proficiency can ask for an interpreter when attending this workshop.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24"/>
                    <a:stretch/>
                  </pic:blipFill>
                  <pic:spPr bwMode="auto">
                    <a:xfrm>
                      <a:off x="0" y="0"/>
                      <a:ext cx="4787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4C7" w:rsidRPr="00112E26">
        <w:rPr>
          <w:noProof/>
          <w:color w:val="FFFFFF" w:themeColor="background1"/>
        </w:rPr>
        <w:drawing>
          <wp:anchor distT="0" distB="0" distL="114300" distR="114300" simplePos="0" relativeHeight="251658252" behindDoc="0" locked="0" layoutInCell="1" allowOverlap="1" wp14:anchorId="03CE8667" wp14:editId="6C6BF796">
            <wp:simplePos x="0" y="0"/>
            <wp:positionH relativeFrom="column">
              <wp:posOffset>1279525</wp:posOffset>
            </wp:positionH>
            <wp:positionV relativeFrom="paragraph">
              <wp:posOffset>1310005</wp:posOffset>
            </wp:positionV>
            <wp:extent cx="541655" cy="541655"/>
            <wp:effectExtent l="0" t="0" r="0" b="0"/>
            <wp:wrapNone/>
            <wp:docPr id="907155217" name="Picture 8" descr="Sign Language Interpretation symbol. Indicates that sign language interpretation is available on request for this worksho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54554" name="Picture 8" descr="Sign Language Interpretation symbol. Indicates that sign language interpretation is available on request for this workshop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76FA3" w:rsidRPr="00AD2B78" w:rsidSect="009A4AE9">
      <w:type w:val="continuous"/>
      <w:pgSz w:w="11906" w:h="16838"/>
      <w:pgMar w:top="4253" w:right="424" w:bottom="709" w:left="709" w:header="568" w:footer="0" w:gutter="0"/>
      <w:cols w:num="2" w:space="567" w:equalWidth="0">
        <w:col w:w="6350" w:space="567"/>
        <w:col w:w="385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DD253" w14:textId="77777777" w:rsidR="00460214" w:rsidRDefault="00460214" w:rsidP="00F80AE6">
      <w:pPr>
        <w:spacing w:after="0" w:line="240" w:lineRule="auto"/>
      </w:pPr>
      <w:r>
        <w:separator/>
      </w:r>
    </w:p>
  </w:endnote>
  <w:endnote w:type="continuationSeparator" w:id="0">
    <w:p w14:paraId="3D2B861A" w14:textId="77777777" w:rsidR="00460214" w:rsidRDefault="00460214" w:rsidP="00F80AE6">
      <w:pPr>
        <w:spacing w:after="0" w:line="240" w:lineRule="auto"/>
      </w:pPr>
      <w:r>
        <w:continuationSeparator/>
      </w:r>
    </w:p>
  </w:endnote>
  <w:endnote w:type="continuationNotice" w:id="1">
    <w:p w14:paraId="0D797406" w14:textId="77777777" w:rsidR="00460214" w:rsidRDefault="004602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D18C" w14:textId="55119282" w:rsidR="007C46F9" w:rsidRPr="00112E26" w:rsidRDefault="007C46F9" w:rsidP="009B5EF2">
    <w:pPr>
      <w:pStyle w:val="cvgsua"/>
      <w:tabs>
        <w:tab w:val="left" w:pos="1217"/>
        <w:tab w:val="center" w:pos="5528"/>
      </w:tabs>
      <w:spacing w:before="0" w:beforeAutospacing="0" w:after="0" w:afterAutospacing="0"/>
      <w:ind w:left="943" w:firstLine="1217"/>
      <w:jc w:val="center"/>
      <w:rPr>
        <w:rFonts w:ascii="Avenir Next LT Pro Demi" w:hAnsi="Avenir Next LT Pro Demi"/>
        <w:color w:val="FFFFFF" w:themeColor="background1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DC6E6" w14:textId="77777777" w:rsidR="00460214" w:rsidRDefault="00460214" w:rsidP="00F80AE6">
      <w:pPr>
        <w:spacing w:after="0" w:line="240" w:lineRule="auto"/>
      </w:pPr>
      <w:r>
        <w:separator/>
      </w:r>
    </w:p>
  </w:footnote>
  <w:footnote w:type="continuationSeparator" w:id="0">
    <w:p w14:paraId="35D20668" w14:textId="77777777" w:rsidR="00460214" w:rsidRDefault="00460214" w:rsidP="00F80AE6">
      <w:pPr>
        <w:spacing w:after="0" w:line="240" w:lineRule="auto"/>
      </w:pPr>
      <w:r>
        <w:continuationSeparator/>
      </w:r>
    </w:p>
  </w:footnote>
  <w:footnote w:type="continuationNotice" w:id="1">
    <w:p w14:paraId="77DD27B5" w14:textId="77777777" w:rsidR="00460214" w:rsidRDefault="004602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FE8B" w14:textId="169E501A" w:rsidR="00F80AE6" w:rsidRDefault="00F80AE6" w:rsidP="00A90EB8">
    <w:pPr>
      <w:pStyle w:val="Header"/>
      <w:tabs>
        <w:tab w:val="left" w:pos="3119"/>
      </w:tabs>
      <w:ind w:left="-142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7F91"/>
    <w:multiLevelType w:val="hybridMultilevel"/>
    <w:tmpl w:val="F588F068"/>
    <w:lvl w:ilvl="0" w:tplc="7D1AB1AE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4253D"/>
    <w:multiLevelType w:val="hybridMultilevel"/>
    <w:tmpl w:val="25EE62C4"/>
    <w:lvl w:ilvl="0" w:tplc="3594C1A4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B156E"/>
    <w:multiLevelType w:val="hybridMultilevel"/>
    <w:tmpl w:val="C6F67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B60F4"/>
    <w:multiLevelType w:val="hybridMultilevel"/>
    <w:tmpl w:val="B91884EC"/>
    <w:lvl w:ilvl="0" w:tplc="F3FC8B7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70B1D"/>
    <w:multiLevelType w:val="multilevel"/>
    <w:tmpl w:val="0110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055988">
    <w:abstractNumId w:val="1"/>
  </w:num>
  <w:num w:numId="2" w16cid:durableId="1564022646">
    <w:abstractNumId w:val="0"/>
  </w:num>
  <w:num w:numId="3" w16cid:durableId="884951778">
    <w:abstractNumId w:val="3"/>
  </w:num>
  <w:num w:numId="4" w16cid:durableId="284317553">
    <w:abstractNumId w:val="2"/>
  </w:num>
  <w:num w:numId="5" w16cid:durableId="357632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19"/>
    <w:rsid w:val="00004DE2"/>
    <w:rsid w:val="0001491B"/>
    <w:rsid w:val="000310A7"/>
    <w:rsid w:val="00031CCB"/>
    <w:rsid w:val="00035CA1"/>
    <w:rsid w:val="000417A6"/>
    <w:rsid w:val="00043863"/>
    <w:rsid w:val="000510A3"/>
    <w:rsid w:val="00057075"/>
    <w:rsid w:val="00061FF7"/>
    <w:rsid w:val="000718F2"/>
    <w:rsid w:val="00073895"/>
    <w:rsid w:val="000809DE"/>
    <w:rsid w:val="00081881"/>
    <w:rsid w:val="00082E07"/>
    <w:rsid w:val="00084915"/>
    <w:rsid w:val="00086F1D"/>
    <w:rsid w:val="000A0663"/>
    <w:rsid w:val="000A0758"/>
    <w:rsid w:val="000A582C"/>
    <w:rsid w:val="000B41C1"/>
    <w:rsid w:val="000C072E"/>
    <w:rsid w:val="000C30DA"/>
    <w:rsid w:val="000C796A"/>
    <w:rsid w:val="000D00CD"/>
    <w:rsid w:val="000E4BA4"/>
    <w:rsid w:val="000E6196"/>
    <w:rsid w:val="000E628B"/>
    <w:rsid w:val="000E7526"/>
    <w:rsid w:val="000F0CE6"/>
    <w:rsid w:val="000F244F"/>
    <w:rsid w:val="000F31BD"/>
    <w:rsid w:val="000F5CA7"/>
    <w:rsid w:val="0010693B"/>
    <w:rsid w:val="00110CD3"/>
    <w:rsid w:val="00111B38"/>
    <w:rsid w:val="00112E26"/>
    <w:rsid w:val="00112E2E"/>
    <w:rsid w:val="00116E1C"/>
    <w:rsid w:val="00126275"/>
    <w:rsid w:val="00126F8F"/>
    <w:rsid w:val="00134785"/>
    <w:rsid w:val="00135977"/>
    <w:rsid w:val="001368F1"/>
    <w:rsid w:val="001443B7"/>
    <w:rsid w:val="00151C6B"/>
    <w:rsid w:val="001537A7"/>
    <w:rsid w:val="00154C43"/>
    <w:rsid w:val="00163BD1"/>
    <w:rsid w:val="001645FB"/>
    <w:rsid w:val="00167421"/>
    <w:rsid w:val="00171DD7"/>
    <w:rsid w:val="001808A9"/>
    <w:rsid w:val="001847BD"/>
    <w:rsid w:val="00190B9E"/>
    <w:rsid w:val="001A1565"/>
    <w:rsid w:val="001A1DAD"/>
    <w:rsid w:val="001A70F4"/>
    <w:rsid w:val="001B3BA0"/>
    <w:rsid w:val="001C0171"/>
    <w:rsid w:val="001C0ADF"/>
    <w:rsid w:val="001D3141"/>
    <w:rsid w:val="001D4B40"/>
    <w:rsid w:val="001E18F2"/>
    <w:rsid w:val="001E6459"/>
    <w:rsid w:val="001F0E96"/>
    <w:rsid w:val="001F141C"/>
    <w:rsid w:val="001F6C91"/>
    <w:rsid w:val="00206546"/>
    <w:rsid w:val="002102D3"/>
    <w:rsid w:val="00210A4B"/>
    <w:rsid w:val="00213DF1"/>
    <w:rsid w:val="00216014"/>
    <w:rsid w:val="00226599"/>
    <w:rsid w:val="00233DC8"/>
    <w:rsid w:val="00233E79"/>
    <w:rsid w:val="002354C7"/>
    <w:rsid w:val="00235EEC"/>
    <w:rsid w:val="00242D84"/>
    <w:rsid w:val="002474D0"/>
    <w:rsid w:val="00247C7B"/>
    <w:rsid w:val="00251DAB"/>
    <w:rsid w:val="0025515E"/>
    <w:rsid w:val="002567B6"/>
    <w:rsid w:val="00260694"/>
    <w:rsid w:val="002706D5"/>
    <w:rsid w:val="00280C3A"/>
    <w:rsid w:val="002819EB"/>
    <w:rsid w:val="00283D63"/>
    <w:rsid w:val="002977AD"/>
    <w:rsid w:val="002A1DC2"/>
    <w:rsid w:val="002A1F65"/>
    <w:rsid w:val="002A3EB9"/>
    <w:rsid w:val="002B4AB2"/>
    <w:rsid w:val="002B759D"/>
    <w:rsid w:val="002C0935"/>
    <w:rsid w:val="002C2FCD"/>
    <w:rsid w:val="002D0BF4"/>
    <w:rsid w:val="002D3C68"/>
    <w:rsid w:val="002D73CD"/>
    <w:rsid w:val="002E1059"/>
    <w:rsid w:val="002E1343"/>
    <w:rsid w:val="002E38E8"/>
    <w:rsid w:val="002E6A80"/>
    <w:rsid w:val="002E7B6B"/>
    <w:rsid w:val="002F30EC"/>
    <w:rsid w:val="002F3D77"/>
    <w:rsid w:val="00300BB0"/>
    <w:rsid w:val="00300BFF"/>
    <w:rsid w:val="003010B6"/>
    <w:rsid w:val="00306949"/>
    <w:rsid w:val="00315906"/>
    <w:rsid w:val="00321C51"/>
    <w:rsid w:val="003255FE"/>
    <w:rsid w:val="00325B62"/>
    <w:rsid w:val="00327368"/>
    <w:rsid w:val="003279C3"/>
    <w:rsid w:val="003378B2"/>
    <w:rsid w:val="003501CE"/>
    <w:rsid w:val="00351F53"/>
    <w:rsid w:val="00356788"/>
    <w:rsid w:val="00357366"/>
    <w:rsid w:val="0036325E"/>
    <w:rsid w:val="003731DC"/>
    <w:rsid w:val="0038008B"/>
    <w:rsid w:val="00380B47"/>
    <w:rsid w:val="00381A52"/>
    <w:rsid w:val="0038668B"/>
    <w:rsid w:val="003915B8"/>
    <w:rsid w:val="00394BC7"/>
    <w:rsid w:val="00396127"/>
    <w:rsid w:val="003A4568"/>
    <w:rsid w:val="003B08B7"/>
    <w:rsid w:val="003B3BDB"/>
    <w:rsid w:val="003C03EF"/>
    <w:rsid w:val="003C43AC"/>
    <w:rsid w:val="003C6367"/>
    <w:rsid w:val="003C6DFD"/>
    <w:rsid w:val="003D07BA"/>
    <w:rsid w:val="003D09BB"/>
    <w:rsid w:val="003D0F82"/>
    <w:rsid w:val="003D6BBB"/>
    <w:rsid w:val="003E2D57"/>
    <w:rsid w:val="003F1F50"/>
    <w:rsid w:val="004067B8"/>
    <w:rsid w:val="00413A73"/>
    <w:rsid w:val="00430D41"/>
    <w:rsid w:val="004332B3"/>
    <w:rsid w:val="00435516"/>
    <w:rsid w:val="004357C8"/>
    <w:rsid w:val="004469A4"/>
    <w:rsid w:val="00447425"/>
    <w:rsid w:val="004552D9"/>
    <w:rsid w:val="004561C1"/>
    <w:rsid w:val="00460214"/>
    <w:rsid w:val="004605D3"/>
    <w:rsid w:val="00461C3F"/>
    <w:rsid w:val="00467AA2"/>
    <w:rsid w:val="00470C32"/>
    <w:rsid w:val="004731FD"/>
    <w:rsid w:val="0047612C"/>
    <w:rsid w:val="00480F3E"/>
    <w:rsid w:val="0048225A"/>
    <w:rsid w:val="0048692E"/>
    <w:rsid w:val="004A067F"/>
    <w:rsid w:val="004B30FB"/>
    <w:rsid w:val="004B3586"/>
    <w:rsid w:val="004B4B83"/>
    <w:rsid w:val="004B7F47"/>
    <w:rsid w:val="004C024A"/>
    <w:rsid w:val="004C2534"/>
    <w:rsid w:val="004C4F59"/>
    <w:rsid w:val="004C53C8"/>
    <w:rsid w:val="004C6E18"/>
    <w:rsid w:val="004D124C"/>
    <w:rsid w:val="004D4E9C"/>
    <w:rsid w:val="004E2052"/>
    <w:rsid w:val="004E3C01"/>
    <w:rsid w:val="004F43AA"/>
    <w:rsid w:val="0050267E"/>
    <w:rsid w:val="0051700B"/>
    <w:rsid w:val="005219C2"/>
    <w:rsid w:val="00525B49"/>
    <w:rsid w:val="00527096"/>
    <w:rsid w:val="0054270B"/>
    <w:rsid w:val="00543B57"/>
    <w:rsid w:val="00544C83"/>
    <w:rsid w:val="00576132"/>
    <w:rsid w:val="00576BBE"/>
    <w:rsid w:val="00577E43"/>
    <w:rsid w:val="00586925"/>
    <w:rsid w:val="0059015B"/>
    <w:rsid w:val="00591C64"/>
    <w:rsid w:val="00592967"/>
    <w:rsid w:val="00595882"/>
    <w:rsid w:val="0059772F"/>
    <w:rsid w:val="005A1398"/>
    <w:rsid w:val="005A3C2F"/>
    <w:rsid w:val="005A4515"/>
    <w:rsid w:val="005A5602"/>
    <w:rsid w:val="005B1B9D"/>
    <w:rsid w:val="005B455B"/>
    <w:rsid w:val="005B48BE"/>
    <w:rsid w:val="005C630D"/>
    <w:rsid w:val="005F436C"/>
    <w:rsid w:val="005F73B3"/>
    <w:rsid w:val="0060137B"/>
    <w:rsid w:val="00605134"/>
    <w:rsid w:val="00606335"/>
    <w:rsid w:val="0061175A"/>
    <w:rsid w:val="00611908"/>
    <w:rsid w:val="006156DA"/>
    <w:rsid w:val="0062401F"/>
    <w:rsid w:val="00633970"/>
    <w:rsid w:val="006379F4"/>
    <w:rsid w:val="00657CB0"/>
    <w:rsid w:val="00660E74"/>
    <w:rsid w:val="00661364"/>
    <w:rsid w:val="00663937"/>
    <w:rsid w:val="00664ADD"/>
    <w:rsid w:val="00665D42"/>
    <w:rsid w:val="00666080"/>
    <w:rsid w:val="00675886"/>
    <w:rsid w:val="00676FA3"/>
    <w:rsid w:val="00685F70"/>
    <w:rsid w:val="00687E08"/>
    <w:rsid w:val="006902FC"/>
    <w:rsid w:val="00693BE4"/>
    <w:rsid w:val="006953B2"/>
    <w:rsid w:val="006A040D"/>
    <w:rsid w:val="006A25B5"/>
    <w:rsid w:val="006A5B9D"/>
    <w:rsid w:val="006A625D"/>
    <w:rsid w:val="006B67F3"/>
    <w:rsid w:val="006B7D94"/>
    <w:rsid w:val="006C17C5"/>
    <w:rsid w:val="006C1FA7"/>
    <w:rsid w:val="006C3A28"/>
    <w:rsid w:val="006D2F95"/>
    <w:rsid w:val="006D7E9A"/>
    <w:rsid w:val="006E264D"/>
    <w:rsid w:val="006E5394"/>
    <w:rsid w:val="006E65BF"/>
    <w:rsid w:val="006F1A96"/>
    <w:rsid w:val="006F66CA"/>
    <w:rsid w:val="006F7C16"/>
    <w:rsid w:val="007032B8"/>
    <w:rsid w:val="00707FA6"/>
    <w:rsid w:val="0072075B"/>
    <w:rsid w:val="00722074"/>
    <w:rsid w:val="00722885"/>
    <w:rsid w:val="007239EF"/>
    <w:rsid w:val="007403B8"/>
    <w:rsid w:val="007404E0"/>
    <w:rsid w:val="00743CB1"/>
    <w:rsid w:val="0075122A"/>
    <w:rsid w:val="00753A32"/>
    <w:rsid w:val="007553CF"/>
    <w:rsid w:val="00770D1E"/>
    <w:rsid w:val="00773F10"/>
    <w:rsid w:val="007856D5"/>
    <w:rsid w:val="00785742"/>
    <w:rsid w:val="00785FF1"/>
    <w:rsid w:val="007928A7"/>
    <w:rsid w:val="00796F7C"/>
    <w:rsid w:val="007A5762"/>
    <w:rsid w:val="007B2883"/>
    <w:rsid w:val="007C46F9"/>
    <w:rsid w:val="007C5443"/>
    <w:rsid w:val="007E17BF"/>
    <w:rsid w:val="007E4A9F"/>
    <w:rsid w:val="007F04A5"/>
    <w:rsid w:val="007F59ED"/>
    <w:rsid w:val="00806CB9"/>
    <w:rsid w:val="0081161A"/>
    <w:rsid w:val="008116DA"/>
    <w:rsid w:val="00815499"/>
    <w:rsid w:val="008200A4"/>
    <w:rsid w:val="00823916"/>
    <w:rsid w:val="008268A7"/>
    <w:rsid w:val="00827916"/>
    <w:rsid w:val="00831511"/>
    <w:rsid w:val="008322BC"/>
    <w:rsid w:val="00833F1F"/>
    <w:rsid w:val="00834BEA"/>
    <w:rsid w:val="00835BE6"/>
    <w:rsid w:val="0084455A"/>
    <w:rsid w:val="00845D84"/>
    <w:rsid w:val="008740B5"/>
    <w:rsid w:val="008803F5"/>
    <w:rsid w:val="0088118A"/>
    <w:rsid w:val="008825B1"/>
    <w:rsid w:val="00886443"/>
    <w:rsid w:val="00891475"/>
    <w:rsid w:val="00894F22"/>
    <w:rsid w:val="008A26ED"/>
    <w:rsid w:val="008A7009"/>
    <w:rsid w:val="008B0C3C"/>
    <w:rsid w:val="008B3AB4"/>
    <w:rsid w:val="008B62D4"/>
    <w:rsid w:val="008B707C"/>
    <w:rsid w:val="008C0CAB"/>
    <w:rsid w:val="008C2902"/>
    <w:rsid w:val="008C62AA"/>
    <w:rsid w:val="008C66BE"/>
    <w:rsid w:val="008D1C5B"/>
    <w:rsid w:val="008D2B6A"/>
    <w:rsid w:val="008D36F6"/>
    <w:rsid w:val="008E0B26"/>
    <w:rsid w:val="008E1D76"/>
    <w:rsid w:val="008F1599"/>
    <w:rsid w:val="00900AE5"/>
    <w:rsid w:val="00904662"/>
    <w:rsid w:val="00905C06"/>
    <w:rsid w:val="009109C4"/>
    <w:rsid w:val="009145BE"/>
    <w:rsid w:val="009145DF"/>
    <w:rsid w:val="009163E2"/>
    <w:rsid w:val="00926C26"/>
    <w:rsid w:val="0092799F"/>
    <w:rsid w:val="009334A1"/>
    <w:rsid w:val="0093563A"/>
    <w:rsid w:val="00941E4C"/>
    <w:rsid w:val="00943A76"/>
    <w:rsid w:val="00944265"/>
    <w:rsid w:val="00953E76"/>
    <w:rsid w:val="00956D05"/>
    <w:rsid w:val="00960BB1"/>
    <w:rsid w:val="00967707"/>
    <w:rsid w:val="00973001"/>
    <w:rsid w:val="0097326E"/>
    <w:rsid w:val="00977E76"/>
    <w:rsid w:val="009832A4"/>
    <w:rsid w:val="00983BA5"/>
    <w:rsid w:val="009856CF"/>
    <w:rsid w:val="009877B0"/>
    <w:rsid w:val="00991386"/>
    <w:rsid w:val="0099619E"/>
    <w:rsid w:val="009A0A60"/>
    <w:rsid w:val="009A4AE9"/>
    <w:rsid w:val="009B5EF2"/>
    <w:rsid w:val="009B7338"/>
    <w:rsid w:val="009C2560"/>
    <w:rsid w:val="009C42C1"/>
    <w:rsid w:val="009D00C6"/>
    <w:rsid w:val="009D2743"/>
    <w:rsid w:val="009D2F73"/>
    <w:rsid w:val="009E7043"/>
    <w:rsid w:val="00A02F4C"/>
    <w:rsid w:val="00A06D29"/>
    <w:rsid w:val="00A10735"/>
    <w:rsid w:val="00A126C3"/>
    <w:rsid w:val="00A20402"/>
    <w:rsid w:val="00A27673"/>
    <w:rsid w:val="00A30A99"/>
    <w:rsid w:val="00A40C09"/>
    <w:rsid w:val="00A44B65"/>
    <w:rsid w:val="00A46FD6"/>
    <w:rsid w:val="00A47004"/>
    <w:rsid w:val="00A56266"/>
    <w:rsid w:val="00A57D6D"/>
    <w:rsid w:val="00A66950"/>
    <w:rsid w:val="00A71D4D"/>
    <w:rsid w:val="00A83A0C"/>
    <w:rsid w:val="00A90747"/>
    <w:rsid w:val="00A90AEB"/>
    <w:rsid w:val="00A90EB8"/>
    <w:rsid w:val="00A915DF"/>
    <w:rsid w:val="00A950C4"/>
    <w:rsid w:val="00A96B8E"/>
    <w:rsid w:val="00AA36BB"/>
    <w:rsid w:val="00AA61E6"/>
    <w:rsid w:val="00AA741A"/>
    <w:rsid w:val="00AA759E"/>
    <w:rsid w:val="00AA7F02"/>
    <w:rsid w:val="00AB3C15"/>
    <w:rsid w:val="00AB4D19"/>
    <w:rsid w:val="00AB51FF"/>
    <w:rsid w:val="00AB7E18"/>
    <w:rsid w:val="00AC79DD"/>
    <w:rsid w:val="00AD2B78"/>
    <w:rsid w:val="00AD68B0"/>
    <w:rsid w:val="00AE62DB"/>
    <w:rsid w:val="00AF338C"/>
    <w:rsid w:val="00B027DE"/>
    <w:rsid w:val="00B1045B"/>
    <w:rsid w:val="00B12F61"/>
    <w:rsid w:val="00B13074"/>
    <w:rsid w:val="00B14681"/>
    <w:rsid w:val="00B22E55"/>
    <w:rsid w:val="00B264AC"/>
    <w:rsid w:val="00B30AE0"/>
    <w:rsid w:val="00B34140"/>
    <w:rsid w:val="00B461A7"/>
    <w:rsid w:val="00B47B06"/>
    <w:rsid w:val="00B5299C"/>
    <w:rsid w:val="00B53642"/>
    <w:rsid w:val="00B56D97"/>
    <w:rsid w:val="00B5704C"/>
    <w:rsid w:val="00B65DC7"/>
    <w:rsid w:val="00B67340"/>
    <w:rsid w:val="00B71AFD"/>
    <w:rsid w:val="00B71CC4"/>
    <w:rsid w:val="00B724FD"/>
    <w:rsid w:val="00B760B9"/>
    <w:rsid w:val="00B8052C"/>
    <w:rsid w:val="00B861C6"/>
    <w:rsid w:val="00B8669D"/>
    <w:rsid w:val="00B923F0"/>
    <w:rsid w:val="00B939B3"/>
    <w:rsid w:val="00BB1720"/>
    <w:rsid w:val="00BE0FAF"/>
    <w:rsid w:val="00BE2E57"/>
    <w:rsid w:val="00BE4BDE"/>
    <w:rsid w:val="00C02D07"/>
    <w:rsid w:val="00C06067"/>
    <w:rsid w:val="00C20588"/>
    <w:rsid w:val="00C34958"/>
    <w:rsid w:val="00C36B4D"/>
    <w:rsid w:val="00C414B4"/>
    <w:rsid w:val="00C51FB7"/>
    <w:rsid w:val="00C564D6"/>
    <w:rsid w:val="00C637BC"/>
    <w:rsid w:val="00C63F95"/>
    <w:rsid w:val="00C65493"/>
    <w:rsid w:val="00C80656"/>
    <w:rsid w:val="00C81613"/>
    <w:rsid w:val="00C91A6C"/>
    <w:rsid w:val="00C97B6B"/>
    <w:rsid w:val="00CA302C"/>
    <w:rsid w:val="00CA533D"/>
    <w:rsid w:val="00CB103C"/>
    <w:rsid w:val="00CB43B8"/>
    <w:rsid w:val="00CB6CE7"/>
    <w:rsid w:val="00CC22DF"/>
    <w:rsid w:val="00CC2832"/>
    <w:rsid w:val="00CC505B"/>
    <w:rsid w:val="00CC5F24"/>
    <w:rsid w:val="00CC7018"/>
    <w:rsid w:val="00CD1CA0"/>
    <w:rsid w:val="00CE1DED"/>
    <w:rsid w:val="00CE3AAF"/>
    <w:rsid w:val="00CE4616"/>
    <w:rsid w:val="00CF0E86"/>
    <w:rsid w:val="00CF1451"/>
    <w:rsid w:val="00CF6138"/>
    <w:rsid w:val="00D0058C"/>
    <w:rsid w:val="00D01061"/>
    <w:rsid w:val="00D161D9"/>
    <w:rsid w:val="00D21F15"/>
    <w:rsid w:val="00D22804"/>
    <w:rsid w:val="00D23D07"/>
    <w:rsid w:val="00D2790B"/>
    <w:rsid w:val="00D321B7"/>
    <w:rsid w:val="00D376C4"/>
    <w:rsid w:val="00D402DF"/>
    <w:rsid w:val="00D4235F"/>
    <w:rsid w:val="00D42ED5"/>
    <w:rsid w:val="00D44A6F"/>
    <w:rsid w:val="00D53925"/>
    <w:rsid w:val="00D57DBE"/>
    <w:rsid w:val="00D63D22"/>
    <w:rsid w:val="00D7183E"/>
    <w:rsid w:val="00D736AB"/>
    <w:rsid w:val="00D82ACF"/>
    <w:rsid w:val="00D86503"/>
    <w:rsid w:val="00D87AA0"/>
    <w:rsid w:val="00D936BE"/>
    <w:rsid w:val="00D9433F"/>
    <w:rsid w:val="00DA19F7"/>
    <w:rsid w:val="00DA5B41"/>
    <w:rsid w:val="00DB1907"/>
    <w:rsid w:val="00DB3602"/>
    <w:rsid w:val="00DD6A84"/>
    <w:rsid w:val="00DD7B90"/>
    <w:rsid w:val="00DE6B32"/>
    <w:rsid w:val="00E00823"/>
    <w:rsid w:val="00E03654"/>
    <w:rsid w:val="00E10830"/>
    <w:rsid w:val="00E10876"/>
    <w:rsid w:val="00E16B07"/>
    <w:rsid w:val="00E27293"/>
    <w:rsid w:val="00E33E7C"/>
    <w:rsid w:val="00E47C79"/>
    <w:rsid w:val="00E50CCF"/>
    <w:rsid w:val="00E5649B"/>
    <w:rsid w:val="00E62E8E"/>
    <w:rsid w:val="00E65D98"/>
    <w:rsid w:val="00E65FE4"/>
    <w:rsid w:val="00E70D79"/>
    <w:rsid w:val="00E71E84"/>
    <w:rsid w:val="00E7508E"/>
    <w:rsid w:val="00E76CAD"/>
    <w:rsid w:val="00E80B46"/>
    <w:rsid w:val="00E815F7"/>
    <w:rsid w:val="00E84E34"/>
    <w:rsid w:val="00E916E8"/>
    <w:rsid w:val="00E941A9"/>
    <w:rsid w:val="00E96C0C"/>
    <w:rsid w:val="00E97644"/>
    <w:rsid w:val="00EA2186"/>
    <w:rsid w:val="00EA29B1"/>
    <w:rsid w:val="00EA2E3F"/>
    <w:rsid w:val="00EA4524"/>
    <w:rsid w:val="00EA5D10"/>
    <w:rsid w:val="00EB6375"/>
    <w:rsid w:val="00EC122C"/>
    <w:rsid w:val="00EC1EE4"/>
    <w:rsid w:val="00EC4FD4"/>
    <w:rsid w:val="00EC5C20"/>
    <w:rsid w:val="00EC619D"/>
    <w:rsid w:val="00ED2EC5"/>
    <w:rsid w:val="00ED4440"/>
    <w:rsid w:val="00ED5E50"/>
    <w:rsid w:val="00EE053B"/>
    <w:rsid w:val="00EE2012"/>
    <w:rsid w:val="00EF2F29"/>
    <w:rsid w:val="00F0340B"/>
    <w:rsid w:val="00F0425A"/>
    <w:rsid w:val="00F05C7E"/>
    <w:rsid w:val="00F05C97"/>
    <w:rsid w:val="00F06B95"/>
    <w:rsid w:val="00F11212"/>
    <w:rsid w:val="00F17547"/>
    <w:rsid w:val="00F3227D"/>
    <w:rsid w:val="00F34B4D"/>
    <w:rsid w:val="00F40470"/>
    <w:rsid w:val="00F52478"/>
    <w:rsid w:val="00F527CF"/>
    <w:rsid w:val="00F5393A"/>
    <w:rsid w:val="00F54EB9"/>
    <w:rsid w:val="00F555FC"/>
    <w:rsid w:val="00F64992"/>
    <w:rsid w:val="00F65BCF"/>
    <w:rsid w:val="00F675F9"/>
    <w:rsid w:val="00F750A4"/>
    <w:rsid w:val="00F80AE6"/>
    <w:rsid w:val="00F82CFC"/>
    <w:rsid w:val="00F82ECD"/>
    <w:rsid w:val="00F845A5"/>
    <w:rsid w:val="00F84E63"/>
    <w:rsid w:val="00FA1116"/>
    <w:rsid w:val="00FA39DD"/>
    <w:rsid w:val="00FB2B34"/>
    <w:rsid w:val="00FB3739"/>
    <w:rsid w:val="00FB64CD"/>
    <w:rsid w:val="00FC0751"/>
    <w:rsid w:val="00FC432B"/>
    <w:rsid w:val="00FC652D"/>
    <w:rsid w:val="00FD267D"/>
    <w:rsid w:val="00FD30A7"/>
    <w:rsid w:val="00FE402A"/>
    <w:rsid w:val="00FF2F22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B1A2B"/>
  <w15:chartTrackingRefBased/>
  <w15:docId w15:val="{CB7670BA-61AE-4874-AEC9-6862C7D0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D19"/>
    <w:pPr>
      <w:spacing w:after="120" w:line="288" w:lineRule="auto"/>
    </w:pPr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Title"/>
    <w:next w:val="Normal"/>
    <w:link w:val="Heading1Char"/>
    <w:uiPriority w:val="9"/>
    <w:qFormat/>
    <w:rsid w:val="00F527CF"/>
    <w:pPr>
      <w:spacing w:before="100" w:beforeAutospacing="1"/>
      <w:ind w:left="426" w:right="1086"/>
      <w:outlineLvl w:val="0"/>
    </w:pPr>
    <w:rPr>
      <w:b/>
      <w:bCs/>
      <w:color w:val="F0AC1C"/>
      <w:sz w:val="72"/>
      <w:szCs w:val="7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527CF"/>
    <w:pPr>
      <w:outlineLvl w:val="1"/>
    </w:pPr>
    <w:rPr>
      <w:b w:val="0"/>
      <w:bCs w:val="0"/>
      <w:sz w:val="36"/>
      <w:szCs w:val="36"/>
    </w:rPr>
  </w:style>
  <w:style w:type="paragraph" w:styleId="Heading3">
    <w:name w:val="heading 3"/>
    <w:basedOn w:val="Quote"/>
    <w:next w:val="Normal"/>
    <w:link w:val="Heading3Char"/>
    <w:uiPriority w:val="9"/>
    <w:unhideWhenUsed/>
    <w:qFormat/>
    <w:rsid w:val="00595882"/>
    <w:pPr>
      <w:spacing w:before="120"/>
      <w:jc w:val="left"/>
      <w:outlineLvl w:val="2"/>
    </w:pPr>
    <w:rPr>
      <w:b/>
      <w:bCs/>
      <w:i w:val="0"/>
      <w:iCs w:val="0"/>
      <w:color w:val="156082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4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7CF"/>
    <w:rPr>
      <w:rFonts w:asciiTheme="majorHAnsi" w:eastAsiaTheme="majorEastAsia" w:hAnsiTheme="majorHAnsi" w:cstheme="majorBidi"/>
      <w:b/>
      <w:bCs/>
      <w:color w:val="F0AC1C"/>
      <w:spacing w:val="-10"/>
      <w:kern w:val="28"/>
      <w:sz w:val="72"/>
      <w:szCs w:val="72"/>
      <w:lang w:val="en-US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27CF"/>
    <w:rPr>
      <w:rFonts w:asciiTheme="majorHAnsi" w:eastAsiaTheme="majorEastAsia" w:hAnsiTheme="majorHAnsi" w:cstheme="majorBidi"/>
      <w:b/>
      <w:bCs/>
      <w:color w:val="F0AC1C"/>
      <w:spacing w:val="-10"/>
      <w:kern w:val="28"/>
      <w:sz w:val="36"/>
      <w:szCs w:val="36"/>
      <w:lang w:val="en-US"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95882"/>
    <w:rPr>
      <w:b/>
      <w:bCs/>
      <w:color w:val="156082" w:themeColor="accent1"/>
      <w:kern w:val="0"/>
      <w:sz w:val="32"/>
      <w:szCs w:val="32"/>
      <w:lang w:val="en-US"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B4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AB4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AB4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"/>
    <w:qFormat/>
    <w:rsid w:val="00AB4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AB4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D19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next w:val="ContactInfo"/>
    <w:link w:val="DateChar"/>
    <w:uiPriority w:val="4"/>
    <w:unhideWhenUsed/>
    <w:qFormat/>
    <w:rsid w:val="00AB4D19"/>
    <w:pPr>
      <w:pBdr>
        <w:top w:val="dotted" w:sz="2" w:space="6" w:color="0E2841" w:themeColor="text2"/>
        <w:left w:val="dotted" w:sz="2" w:space="2" w:color="FFFFFF" w:themeColor="background1"/>
        <w:right w:val="dotted" w:sz="2" w:space="2" w:color="FFFFFF" w:themeColor="background1"/>
      </w:pBdr>
      <w:spacing w:after="40" w:line="240" w:lineRule="auto"/>
      <w:contextualSpacing/>
    </w:pPr>
    <w:rPr>
      <w:b/>
      <w:bCs/>
      <w:smallCaps/>
      <w:color w:val="BF4E14" w:themeColor="accent2" w:themeShade="BF"/>
      <w:sz w:val="44"/>
    </w:rPr>
  </w:style>
  <w:style w:type="character" w:customStyle="1" w:styleId="DateChar">
    <w:name w:val="Date Char"/>
    <w:basedOn w:val="DefaultParagraphFont"/>
    <w:link w:val="Date"/>
    <w:uiPriority w:val="4"/>
    <w:rsid w:val="00AB4D19"/>
    <w:rPr>
      <w:b/>
      <w:bCs/>
      <w:smallCaps/>
      <w:color w:val="BF4E14" w:themeColor="accent2" w:themeShade="BF"/>
      <w:kern w:val="0"/>
      <w:sz w:val="44"/>
      <w:szCs w:val="24"/>
      <w:lang w:val="en-US" w:eastAsia="ja-JP"/>
      <w14:ligatures w14:val="none"/>
    </w:rPr>
  </w:style>
  <w:style w:type="paragraph" w:customStyle="1" w:styleId="ContactInfo">
    <w:name w:val="Contact Info"/>
    <w:basedOn w:val="Normal"/>
    <w:uiPriority w:val="5"/>
    <w:qFormat/>
    <w:rsid w:val="00AB4D19"/>
    <w:pPr>
      <w:pBdr>
        <w:bottom w:val="dotted" w:sz="4" w:space="6" w:color="0E2841" w:themeColor="text2"/>
      </w:pBdr>
      <w:spacing w:after="360" w:line="240" w:lineRule="auto"/>
      <w:contextualSpacing/>
    </w:pPr>
    <w:rPr>
      <w:smallCaps/>
      <w:sz w:val="36"/>
    </w:rPr>
  </w:style>
  <w:style w:type="character" w:styleId="PlaceholderText">
    <w:name w:val="Placeholder Text"/>
    <w:basedOn w:val="DefaultParagraphFont"/>
    <w:uiPriority w:val="99"/>
    <w:semiHidden/>
    <w:rsid w:val="00AB4D1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80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AE6"/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0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AE6"/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styleId="NormalWeb">
    <w:name w:val="Normal (Web)"/>
    <w:basedOn w:val="Normal"/>
    <w:uiPriority w:val="99"/>
    <w:unhideWhenUsed/>
    <w:rsid w:val="008C6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283D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D63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51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AU" w:eastAsia="en-AU"/>
    </w:rPr>
  </w:style>
  <w:style w:type="character" w:customStyle="1" w:styleId="oypena">
    <w:name w:val="oypena"/>
    <w:basedOn w:val="DefaultParagraphFont"/>
    <w:rsid w:val="0051700B"/>
  </w:style>
  <w:style w:type="paragraph" w:styleId="NoSpacing">
    <w:name w:val="No Spacing"/>
    <w:uiPriority w:val="1"/>
    <w:qFormat/>
    <w:rsid w:val="00DB3602"/>
    <w:pPr>
      <w:spacing w:after="0" w:line="240" w:lineRule="auto"/>
    </w:pPr>
    <w:rPr>
      <w:color w:val="0E2841" w:themeColor="text2"/>
      <w:kern w:val="0"/>
      <w:sz w:val="24"/>
      <w:szCs w:val="24"/>
      <w:lang w:val="en-US"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027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27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27DE"/>
    <w:rPr>
      <w:color w:val="0E2841" w:themeColor="text2"/>
      <w:kern w:val="0"/>
      <w:sz w:val="20"/>
      <w:szCs w:val="20"/>
      <w:lang w:val="en-US"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7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7DE"/>
    <w:rPr>
      <w:b/>
      <w:bCs/>
      <w:color w:val="0E2841" w:themeColor="text2"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yperlink" Target="http://www.cru.org.au/events/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0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230ECD4CBCF47B82D098C9B044BD4" ma:contentTypeVersion="16" ma:contentTypeDescription="Create a new document." ma:contentTypeScope="" ma:versionID="03ae56aa3967474c858c8caea6119654">
  <xsd:schema xmlns:xsd="http://www.w3.org/2001/XMLSchema" xmlns:xs="http://www.w3.org/2001/XMLSchema" xmlns:p="http://schemas.microsoft.com/office/2006/metadata/properties" xmlns:ns2="79ffc08b-0643-43a3-b9a6-dba52c16f13c" xmlns:ns3="cb040572-7a75-4a78-95bd-c734a50387b0" targetNamespace="http://schemas.microsoft.com/office/2006/metadata/properties" ma:root="true" ma:fieldsID="d4f19e6c2f1c3e13c2e8a97f0f510870" ns2:_="" ns3:_="">
    <xsd:import namespace="79ffc08b-0643-43a3-b9a6-dba52c16f13c"/>
    <xsd:import namespace="cb040572-7a75-4a78-95bd-c734a50387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fc08b-0643-43a3-b9a6-dba52c16f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66c3350-7607-4da4-b05f-869346b76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40572-7a75-4a78-95bd-c734a50387b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05eb438-d1c3-4e1d-9f01-663052d936a5}" ma:internalName="TaxCatchAll" ma:showField="CatchAllData" ma:web="cb040572-7a75-4a78-95bd-c734a5038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ffc08b-0643-43a3-b9a6-dba52c16f13c">
      <Terms xmlns="http://schemas.microsoft.com/office/infopath/2007/PartnerControls"/>
    </lcf76f155ced4ddcb4097134ff3c332f>
    <TaxCatchAll xmlns="cb040572-7a75-4a78-95bd-c734a50387b0" xsi:nil="true"/>
  </documentManagement>
</p:properties>
</file>

<file path=customXml/itemProps1.xml><?xml version="1.0" encoding="utf-8"?>
<ds:datastoreItem xmlns:ds="http://schemas.openxmlformats.org/officeDocument/2006/customXml" ds:itemID="{57D8C265-33D3-42F9-911E-4D15008106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76B58-A18F-41E0-9D56-2488DE096B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08E6B3-4B9C-4519-AC48-DE017409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fc08b-0643-43a3-b9a6-dba52c16f13c"/>
    <ds:schemaRef ds:uri="cb040572-7a75-4a78-95bd-c734a5038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616EB9-FE0E-424D-B16D-FED78BFC5B2E}">
  <ds:schemaRefs>
    <ds:schemaRef ds:uri="http://schemas.microsoft.com/office/2006/metadata/properties"/>
    <ds:schemaRef ds:uri="http://schemas.microsoft.com/office/infopath/2007/PartnerControls"/>
    <ds:schemaRef ds:uri="79ffc08b-0643-43a3-b9a6-dba52c16f13c"/>
    <ds:schemaRef ds:uri="cb040572-7a75-4a78-95bd-c734a50387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214</Words>
  <Characters>1161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CRU Flyer Template</vt:lpstr>
    </vt:vector>
  </TitlesOfParts>
  <Company/>
  <LinksUpToDate>false</LinksUpToDate>
  <CharactersWithSpaces>1346</CharactersWithSpaces>
  <SharedDoc>false</SharedDoc>
  <HLinks>
    <vt:vector size="6" baseType="variant">
      <vt:variant>
        <vt:i4>1048657</vt:i4>
      </vt:variant>
      <vt:variant>
        <vt:i4>0</vt:i4>
      </vt:variant>
      <vt:variant>
        <vt:i4>0</vt:i4>
      </vt:variant>
      <vt:variant>
        <vt:i4>5</vt:i4>
      </vt:variant>
      <vt:variant>
        <vt:lpwstr>http://www.cru.org.au/events/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 Flyer Template</dc:title>
  <dc:subject/>
  <dc:creator>CRU Project2</dc:creator>
  <cp:keywords/>
  <dc:description/>
  <cp:lastModifiedBy>Tracey Foley</cp:lastModifiedBy>
  <cp:revision>85</cp:revision>
  <cp:lastPrinted>2026-01-10T14:03:00Z</cp:lastPrinted>
  <dcterms:created xsi:type="dcterms:W3CDTF">2025-12-20T18:22:00Z</dcterms:created>
  <dcterms:modified xsi:type="dcterms:W3CDTF">2026-01-15T06:55:00Z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0x010100E9D230ECD4CBCF47B82D098C9B044BD4</vt:lpwstr>
  </property>
  <property fmtid="{D5CDD505-2E9C-101B-9397-08002B2CF9AE}" pid="3" name="MediaServiceImageTags">
    <vt:lpwstr/>
  </property>
</Properties>
</file>