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8A6" w14:textId="1679ED18" w:rsidR="002F6D6C" w:rsidRPr="007F59ED" w:rsidRDefault="00FE370A" w:rsidP="00FE370A">
      <w:pPr>
        <w:pStyle w:val="Heading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Meaningful Work for You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794B5256" w:rsidR="002F6D6C" w:rsidRPr="00112E26" w:rsidRDefault="00FE370A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How to Find it or </w:t>
      </w:r>
      <w:proofErr w:type="gramStart"/>
      <w:r>
        <w:rPr>
          <w:b/>
          <w:bCs/>
          <w:color w:val="FFFFFF" w:themeColor="background1"/>
        </w:rPr>
        <w:t>Create</w:t>
      </w:r>
      <w:proofErr w:type="gramEnd"/>
      <w:r>
        <w:rPr>
          <w:b/>
          <w:bCs/>
          <w:color w:val="FFFFFF" w:themeColor="background1"/>
        </w:rPr>
        <w:t xml:space="preserve"> it</w:t>
      </w:r>
      <w:r w:rsidR="00500147">
        <w:rPr>
          <w:b/>
          <w:bCs/>
          <w:color w:val="FFFFFF" w:themeColor="background1"/>
        </w:rPr>
        <w:t xml:space="preserve">   </w:t>
      </w:r>
      <w:r w:rsidR="00A6057D">
        <w:rPr>
          <w:b/>
          <w:bCs/>
          <w:color w:val="FFFFFF" w:themeColor="background1"/>
        </w:rPr>
        <w:t>- Brisbane workshop</w:t>
      </w:r>
      <w:r w:rsidR="00500147"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</w:t>
      </w:r>
    </w:p>
    <w:p w14:paraId="21E39409" w14:textId="77777777" w:rsidR="00FD0D50" w:rsidRPr="00FD0D50" w:rsidRDefault="00FD0D50" w:rsidP="00FD0D50"/>
    <w:p w14:paraId="7A693F55" w14:textId="4537B4C6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1B3E0C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76EA2E75" w:rsidR="00D0058C" w:rsidRPr="00A57D6D" w:rsidRDefault="00F82CFC" w:rsidP="00595882">
      <w:pPr>
        <w:pStyle w:val="Heading3"/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A57D6D">
        <w:rPr>
          <w:rStyle w:val="Heading3Char"/>
          <w:b/>
          <w:bCs/>
        </w:rPr>
        <w:t>9</w:t>
      </w:r>
      <w:r w:rsidR="00FD0D50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 xml:space="preserve">am – </w:t>
      </w:r>
      <w:r w:rsidR="00F70464">
        <w:rPr>
          <w:rStyle w:val="Heading3Char"/>
          <w:b/>
          <w:bCs/>
        </w:rPr>
        <w:t>3</w:t>
      </w:r>
      <w:r w:rsidR="00886443" w:rsidRPr="00A57D6D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A6057D">
        <w:rPr>
          <w:b w:val="0"/>
          <w:bCs w:val="0"/>
        </w:rPr>
        <w:t>Wed</w:t>
      </w:r>
      <w:r w:rsidR="0063766F">
        <w:rPr>
          <w:b w:val="0"/>
          <w:bCs w:val="0"/>
        </w:rPr>
        <w:t xml:space="preserve"> </w:t>
      </w:r>
      <w:r w:rsidR="00A6057D">
        <w:rPr>
          <w:b w:val="0"/>
          <w:bCs w:val="0"/>
        </w:rPr>
        <w:t>11</w:t>
      </w:r>
      <w:r w:rsidR="00FB355A">
        <w:rPr>
          <w:b w:val="0"/>
          <w:bCs w:val="0"/>
        </w:rPr>
        <w:t>th</w:t>
      </w:r>
      <w:r w:rsidR="00A6057D">
        <w:rPr>
          <w:b w:val="0"/>
          <w:bCs w:val="0"/>
        </w:rPr>
        <w:t xml:space="preserve"> June</w:t>
      </w:r>
      <w:r w:rsidR="00544C83" w:rsidRPr="00595882">
        <w:rPr>
          <w:b w:val="0"/>
          <w:bCs w:val="0"/>
        </w:rPr>
        <w:t xml:space="preserve"> 202</w:t>
      </w:r>
      <w:r w:rsidR="0063766F">
        <w:rPr>
          <w:b w:val="0"/>
          <w:bCs w:val="0"/>
        </w:rPr>
        <w:t>5</w:t>
      </w:r>
    </w:p>
    <w:p w14:paraId="618A1747" w14:textId="4988D468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53C97D83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6057D">
        <w:t xml:space="preserve">CRU Office, </w:t>
      </w:r>
      <w:r w:rsidR="00A6057D" w:rsidRPr="00A6057D">
        <w:rPr>
          <w:b w:val="0"/>
          <w:bCs w:val="0"/>
        </w:rPr>
        <w:t>Level 2/43 Peel Street</w:t>
      </w:r>
      <w:r w:rsidR="00FB355A">
        <w:rPr>
          <w:b w:val="0"/>
          <w:bCs w:val="0"/>
        </w:rPr>
        <w:t xml:space="preserve">  </w:t>
      </w:r>
      <w:r w:rsidR="00E33D1F">
        <w:t xml:space="preserve"> </w:t>
      </w:r>
      <w:r w:rsidR="00FB355A">
        <w:t xml:space="preserve">     </w:t>
      </w:r>
      <w:r w:rsidR="00A6057D">
        <w:rPr>
          <w:b w:val="0"/>
          <w:bCs w:val="0"/>
        </w:rPr>
        <w:t>SOUTH BRISBANE</w:t>
      </w:r>
    </w:p>
    <w:p w14:paraId="740B449C" w14:textId="214987DA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52E6F18F" w14:textId="77777777" w:rsidR="002A0171" w:rsidRPr="0074707B" w:rsidRDefault="00137789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Everyone can work! Having a job is an important part of a good life. It allows us to earn a living, meet people</w:t>
      </w:r>
      <w:r w:rsidR="002A0171" w:rsidRPr="0074707B">
        <w:rPr>
          <w:rStyle w:val="oypena"/>
          <w:color w:val="595959" w:themeColor="text1" w:themeTint="A6"/>
          <w:sz w:val="29"/>
          <w:szCs w:val="29"/>
        </w:rPr>
        <w:t>, use our skills and learn new ones.</w:t>
      </w:r>
    </w:p>
    <w:p w14:paraId="47B43FDD" w14:textId="77777777" w:rsidR="0074707B" w:rsidRPr="0074707B" w:rsidRDefault="0074707B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</w:p>
    <w:p w14:paraId="30380E4B" w14:textId="5A58F3EC" w:rsidR="0074707B" w:rsidRPr="0074707B" w:rsidRDefault="002A0171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This workshop is for people with disability who want to work in open employment but have found that the traditional pathways </w:t>
      </w:r>
      <w:r w:rsidR="008F2DF6" w:rsidRPr="0074707B">
        <w:rPr>
          <w:rStyle w:val="oypena"/>
          <w:color w:val="595959" w:themeColor="text1" w:themeTint="A6"/>
          <w:sz w:val="29"/>
          <w:szCs w:val="29"/>
        </w:rPr>
        <w:t>don’t always lead to the jobs you want.</w:t>
      </w:r>
      <w:r w:rsidR="005666B4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  <w:r w:rsidR="00137789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</w:p>
    <w:p w14:paraId="0F057CEF" w14:textId="77777777" w:rsidR="0074707B" w:rsidRDefault="0074707B" w:rsidP="0074707B">
      <w:pPr>
        <w:spacing w:after="0"/>
        <w:rPr>
          <w:rStyle w:val="oypena"/>
          <w:color w:val="595959" w:themeColor="text1" w:themeTint="A6"/>
          <w:sz w:val="28"/>
          <w:szCs w:val="28"/>
        </w:rPr>
      </w:pPr>
    </w:p>
    <w:p w14:paraId="37C5BB35" w14:textId="1E747CB8" w:rsidR="00E50CCF" w:rsidRPr="0074707B" w:rsidRDefault="004A60FE" w:rsidP="0074707B">
      <w:pPr>
        <w:spacing w:after="0"/>
        <w:rPr>
          <w:rStyle w:val="oypena"/>
          <w:b/>
          <w:bCs/>
          <w:color w:val="595959" w:themeColor="text1" w:themeTint="A6"/>
          <w:sz w:val="29"/>
          <w:szCs w:val="29"/>
        </w:rPr>
      </w:pPr>
      <w:r w:rsidRPr="0074707B">
        <w:rPr>
          <w:rStyle w:val="oypena"/>
          <w:b/>
          <w:bCs/>
          <w:color w:val="595959" w:themeColor="text1" w:themeTint="A6"/>
          <w:sz w:val="29"/>
          <w:szCs w:val="29"/>
        </w:rPr>
        <w:t>At this workshop you will</w:t>
      </w:r>
      <w:r w:rsidR="003D07BA" w:rsidRPr="0074707B">
        <w:rPr>
          <w:rStyle w:val="oypena"/>
          <w:b/>
          <w:bCs/>
          <w:color w:val="595959" w:themeColor="text1" w:themeTint="A6"/>
          <w:sz w:val="29"/>
          <w:szCs w:val="29"/>
        </w:rPr>
        <w:t>:</w:t>
      </w:r>
    </w:p>
    <w:p w14:paraId="6C4DD820" w14:textId="35066224" w:rsidR="003D07BA" w:rsidRPr="0074707B" w:rsidRDefault="004A60FE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Learn how to come up with job ideas based on what you are good at and interested in</w:t>
      </w:r>
      <w:r w:rsidR="008846D7" w:rsidRPr="0074707B">
        <w:rPr>
          <w:rStyle w:val="oypena"/>
          <w:color w:val="595959" w:themeColor="text1" w:themeTint="A6"/>
          <w:sz w:val="29"/>
          <w:szCs w:val="29"/>
        </w:rPr>
        <w:t>.</w:t>
      </w:r>
    </w:p>
    <w:p w14:paraId="47F72CC7" w14:textId="6786AF77" w:rsidR="003D07BA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Work out the things what will set you up to do well in a job.</w:t>
      </w:r>
    </w:p>
    <w:p w14:paraId="7F2D8F52" w14:textId="7A908A60" w:rsidR="008846D7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Hear about different and creative ways to find meaningful jobs. </w:t>
      </w:r>
    </w:p>
    <w:p w14:paraId="32A6D912" w14:textId="6126DBC9" w:rsidR="001F141C" w:rsidRPr="0074707B" w:rsidRDefault="008C2693" w:rsidP="00D54935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Bring all the parts together and figure out your next steps.</w:t>
      </w:r>
    </w:p>
    <w:p w14:paraId="3AE2AFB7" w14:textId="12269467" w:rsidR="00465C1F" w:rsidRDefault="00465C1F" w:rsidP="0074707B">
      <w:pPr>
        <w:pStyle w:val="ListParagraph"/>
        <w:spacing w:after="0" w:line="240" w:lineRule="auto"/>
        <w:ind w:left="360"/>
        <w:rPr>
          <w:rStyle w:val="oypena"/>
          <w:color w:val="595959" w:themeColor="text1" w:themeTint="A6"/>
          <w:sz w:val="28"/>
          <w:szCs w:val="28"/>
        </w:rPr>
      </w:pPr>
    </w:p>
    <w:p w14:paraId="6E62B4F7" w14:textId="77777777" w:rsidR="008C2693" w:rsidRPr="008C2693" w:rsidRDefault="008C2693" w:rsidP="008C2693">
      <w:pPr>
        <w:spacing w:after="0" w:line="240" w:lineRule="auto"/>
        <w:rPr>
          <w:rStyle w:val="oypena"/>
          <w:color w:val="595959" w:themeColor="text1" w:themeTint="A6"/>
          <w:sz w:val="28"/>
          <w:szCs w:val="28"/>
        </w:rPr>
      </w:pP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02269D71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$50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54B52C9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$150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7777777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Commonwealth Government.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</w:p>
    <w:p w14:paraId="4CDDC489" w14:textId="0A1CCD0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7A3D92BD" w14:textId="3A263C71" w:rsidR="005B085F" w:rsidRPr="005B085F" w:rsidRDefault="00AE499C" w:rsidP="005B085F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AE499C">
        <w:rPr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5C622D5D" wp14:editId="7198A935">
            <wp:extent cx="1238250" cy="1238250"/>
            <wp:effectExtent l="0" t="0" r="0" b="0"/>
            <wp:docPr id="575857184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857184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F29EE5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4561AD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 xml:space="preserve">Please contact CRU if there is anything we can do to </w:t>
      </w:r>
      <w:proofErr w:type="gramStart"/>
      <w:r w:rsidRPr="00300BFF">
        <w:rPr>
          <w:sz w:val="28"/>
          <w:szCs w:val="28"/>
        </w:rPr>
        <w:t>assist</w:t>
      </w:r>
      <w:proofErr w:type="gramEnd"/>
      <w:r w:rsidRPr="00300BFF">
        <w:rPr>
          <w:sz w:val="28"/>
          <w:szCs w:val="28"/>
        </w:rPr>
        <w:t xml:space="preserve">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564C" w14:textId="77777777" w:rsidR="00CF5C20" w:rsidRDefault="00CF5C20" w:rsidP="00F80AE6">
      <w:pPr>
        <w:spacing w:after="0" w:line="240" w:lineRule="auto"/>
      </w:pPr>
      <w:r>
        <w:separator/>
      </w:r>
    </w:p>
  </w:endnote>
  <w:endnote w:type="continuationSeparator" w:id="0">
    <w:p w14:paraId="667D9B8C" w14:textId="77777777" w:rsidR="00CF5C20" w:rsidRDefault="00CF5C20" w:rsidP="00F80AE6">
      <w:pPr>
        <w:spacing w:after="0" w:line="240" w:lineRule="auto"/>
      </w:pPr>
      <w:r>
        <w:continuationSeparator/>
      </w:r>
    </w:p>
  </w:endnote>
  <w:endnote w:type="continuationNotice" w:id="1">
    <w:p w14:paraId="56CBE69E" w14:textId="77777777" w:rsidR="00CF5C20" w:rsidRDefault="00CF5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20D5B7" id="Rectangle 4" o:spid="_x0000_s1026" style="position:absolute;margin-left:0;margin-top:-12.8pt;width:654.45pt;height:106.4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8B2D" w14:textId="77777777" w:rsidR="00CF5C20" w:rsidRDefault="00CF5C20" w:rsidP="00F80AE6">
      <w:pPr>
        <w:spacing w:after="0" w:line="240" w:lineRule="auto"/>
      </w:pPr>
      <w:r>
        <w:separator/>
      </w:r>
    </w:p>
  </w:footnote>
  <w:footnote w:type="continuationSeparator" w:id="0">
    <w:p w14:paraId="60DCD533" w14:textId="77777777" w:rsidR="00CF5C20" w:rsidRDefault="00CF5C20" w:rsidP="00F80AE6">
      <w:pPr>
        <w:spacing w:after="0" w:line="240" w:lineRule="auto"/>
      </w:pPr>
      <w:r>
        <w:continuationSeparator/>
      </w:r>
    </w:p>
  </w:footnote>
  <w:footnote w:type="continuationNotice" w:id="1">
    <w:p w14:paraId="0234B92A" w14:textId="77777777" w:rsidR="00CF5C20" w:rsidRDefault="00CF5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C917" w14:textId="75F1F259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3F39FFF5">
          <wp:simplePos x="0" y="0"/>
          <wp:positionH relativeFrom="margin">
            <wp:posOffset>5543550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r="574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1CA8C6C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6A7C98EC" w14:textId="0A2CFF8A" w:rsidR="002F6D6C" w:rsidRDefault="00FE370A" w:rsidP="00F527CF">
                          <w:pPr>
                            <w:pStyle w:val="Heading1"/>
                          </w:pPr>
                          <w:r>
                            <w:t xml:space="preserve">F                                           </w:t>
                          </w:r>
                          <w:r w:rsidR="00463DA6"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 w:rsidR="00463DA6"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B5417C9" wp14:editId="6421853C">
                                <wp:extent cx="376555" cy="376555"/>
                                <wp:effectExtent l="0" t="0" r="4445" b="4445"/>
                                <wp:docPr id="2110933144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</w:t>
                          </w:r>
                          <w:proofErr w:type="spellStart"/>
                          <w:r>
                            <w:t>fof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7777777" w:rsidR="002F6D6C" w:rsidRDefault="002F6D6C" w:rsidP="00F527CF">
                    <w:pPr>
                      <w:pStyle w:val="Heading1"/>
                    </w:pPr>
                  </w:p>
                  <w:p w14:paraId="6A7C98EC" w14:textId="0A2CFF8A" w:rsidR="002F6D6C" w:rsidRDefault="00FE370A" w:rsidP="00F527CF">
                    <w:pPr>
                      <w:pStyle w:val="Heading1"/>
                    </w:pPr>
                    <w:r>
                      <w:t xml:space="preserve">F                                           </w:t>
                    </w:r>
                    <w:r w:rsidR="00463DA6"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 w:rsidR="00463DA6"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B5417C9" wp14:editId="6421853C">
                          <wp:extent cx="376555" cy="376555"/>
                          <wp:effectExtent l="0" t="0" r="4445" b="4445"/>
                          <wp:docPr id="2110933144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</w:t>
                    </w:r>
                    <w:proofErr w:type="spellStart"/>
                    <w:r>
                      <w:t>fof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752205301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752205301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14FBC"/>
    <w:rsid w:val="000159AF"/>
    <w:rsid w:val="000310A7"/>
    <w:rsid w:val="00031CCB"/>
    <w:rsid w:val="000809DE"/>
    <w:rsid w:val="00082E07"/>
    <w:rsid w:val="00084915"/>
    <w:rsid w:val="000A0663"/>
    <w:rsid w:val="000A0758"/>
    <w:rsid w:val="000A2119"/>
    <w:rsid w:val="000C30DA"/>
    <w:rsid w:val="000F244F"/>
    <w:rsid w:val="000F5CA7"/>
    <w:rsid w:val="00104933"/>
    <w:rsid w:val="0010693B"/>
    <w:rsid w:val="00110CD3"/>
    <w:rsid w:val="00111B38"/>
    <w:rsid w:val="00112E26"/>
    <w:rsid w:val="00126275"/>
    <w:rsid w:val="00126F8F"/>
    <w:rsid w:val="00137789"/>
    <w:rsid w:val="00151C6B"/>
    <w:rsid w:val="00154C43"/>
    <w:rsid w:val="00163BD1"/>
    <w:rsid w:val="00171DD7"/>
    <w:rsid w:val="001847BD"/>
    <w:rsid w:val="001A08DA"/>
    <w:rsid w:val="001A70F4"/>
    <w:rsid w:val="001B3BA0"/>
    <w:rsid w:val="001C0C3B"/>
    <w:rsid w:val="001C3DE9"/>
    <w:rsid w:val="001D3141"/>
    <w:rsid w:val="001D4B40"/>
    <w:rsid w:val="001F0E96"/>
    <w:rsid w:val="001F141C"/>
    <w:rsid w:val="00206546"/>
    <w:rsid w:val="00233DC8"/>
    <w:rsid w:val="00242D84"/>
    <w:rsid w:val="002475B1"/>
    <w:rsid w:val="0025515E"/>
    <w:rsid w:val="002819EB"/>
    <w:rsid w:val="00283D63"/>
    <w:rsid w:val="002977AD"/>
    <w:rsid w:val="002A0171"/>
    <w:rsid w:val="002A1DC2"/>
    <w:rsid w:val="002A1F65"/>
    <w:rsid w:val="002C0935"/>
    <w:rsid w:val="002D3C68"/>
    <w:rsid w:val="002E1343"/>
    <w:rsid w:val="002E6A80"/>
    <w:rsid w:val="002E7B6B"/>
    <w:rsid w:val="002F0D4E"/>
    <w:rsid w:val="002F3D77"/>
    <w:rsid w:val="002F6D6C"/>
    <w:rsid w:val="00300BFF"/>
    <w:rsid w:val="00314213"/>
    <w:rsid w:val="003255FE"/>
    <w:rsid w:val="00327368"/>
    <w:rsid w:val="00334612"/>
    <w:rsid w:val="003501CE"/>
    <w:rsid w:val="00351F53"/>
    <w:rsid w:val="0038008B"/>
    <w:rsid w:val="0038648C"/>
    <w:rsid w:val="00393677"/>
    <w:rsid w:val="00394BC7"/>
    <w:rsid w:val="003B08B7"/>
    <w:rsid w:val="003B3BDB"/>
    <w:rsid w:val="003B66BA"/>
    <w:rsid w:val="003B6960"/>
    <w:rsid w:val="003C43AC"/>
    <w:rsid w:val="003D07BA"/>
    <w:rsid w:val="003E2D57"/>
    <w:rsid w:val="004332B3"/>
    <w:rsid w:val="00435516"/>
    <w:rsid w:val="004357C8"/>
    <w:rsid w:val="00440DD4"/>
    <w:rsid w:val="00447425"/>
    <w:rsid w:val="004552D9"/>
    <w:rsid w:val="004561AD"/>
    <w:rsid w:val="004561C1"/>
    <w:rsid w:val="00463DA6"/>
    <w:rsid w:val="00465C1F"/>
    <w:rsid w:val="004731FD"/>
    <w:rsid w:val="0047612C"/>
    <w:rsid w:val="00480F3E"/>
    <w:rsid w:val="0048225A"/>
    <w:rsid w:val="004A60FE"/>
    <w:rsid w:val="004F43AA"/>
    <w:rsid w:val="00500147"/>
    <w:rsid w:val="0051700B"/>
    <w:rsid w:val="00525B49"/>
    <w:rsid w:val="00527096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5E1868"/>
    <w:rsid w:val="0060137B"/>
    <w:rsid w:val="00605134"/>
    <w:rsid w:val="00611908"/>
    <w:rsid w:val="006156DA"/>
    <w:rsid w:val="00616AA8"/>
    <w:rsid w:val="0062401F"/>
    <w:rsid w:val="006336CD"/>
    <w:rsid w:val="00634D4B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32B8"/>
    <w:rsid w:val="00707FA6"/>
    <w:rsid w:val="0072075B"/>
    <w:rsid w:val="00722885"/>
    <w:rsid w:val="00727081"/>
    <w:rsid w:val="007403B8"/>
    <w:rsid w:val="007404E0"/>
    <w:rsid w:val="0074707B"/>
    <w:rsid w:val="00757101"/>
    <w:rsid w:val="00773F10"/>
    <w:rsid w:val="007928A7"/>
    <w:rsid w:val="00796F7C"/>
    <w:rsid w:val="007B151F"/>
    <w:rsid w:val="007B2883"/>
    <w:rsid w:val="007C46F9"/>
    <w:rsid w:val="007D60B9"/>
    <w:rsid w:val="007E4A9F"/>
    <w:rsid w:val="008116DA"/>
    <w:rsid w:val="00823916"/>
    <w:rsid w:val="008268A7"/>
    <w:rsid w:val="00827916"/>
    <w:rsid w:val="00831511"/>
    <w:rsid w:val="008322BC"/>
    <w:rsid w:val="00855A41"/>
    <w:rsid w:val="0087085A"/>
    <w:rsid w:val="008846D7"/>
    <w:rsid w:val="00886443"/>
    <w:rsid w:val="008A26ED"/>
    <w:rsid w:val="008A7009"/>
    <w:rsid w:val="008B26E4"/>
    <w:rsid w:val="008B3AB4"/>
    <w:rsid w:val="008B62D4"/>
    <w:rsid w:val="008C2693"/>
    <w:rsid w:val="008C62AA"/>
    <w:rsid w:val="008C66BE"/>
    <w:rsid w:val="008D2B6A"/>
    <w:rsid w:val="008F2DF6"/>
    <w:rsid w:val="00904662"/>
    <w:rsid w:val="00905C06"/>
    <w:rsid w:val="009109C4"/>
    <w:rsid w:val="009145DF"/>
    <w:rsid w:val="00920086"/>
    <w:rsid w:val="0093563A"/>
    <w:rsid w:val="00943A76"/>
    <w:rsid w:val="00944265"/>
    <w:rsid w:val="00953E76"/>
    <w:rsid w:val="00967707"/>
    <w:rsid w:val="0097326E"/>
    <w:rsid w:val="009832A4"/>
    <w:rsid w:val="00991386"/>
    <w:rsid w:val="009B5EF2"/>
    <w:rsid w:val="009E5B28"/>
    <w:rsid w:val="00A10735"/>
    <w:rsid w:val="00A44B65"/>
    <w:rsid w:val="00A46FD6"/>
    <w:rsid w:val="00A47004"/>
    <w:rsid w:val="00A57D6D"/>
    <w:rsid w:val="00A6057D"/>
    <w:rsid w:val="00A90747"/>
    <w:rsid w:val="00A90EB8"/>
    <w:rsid w:val="00A950C4"/>
    <w:rsid w:val="00A96B8E"/>
    <w:rsid w:val="00AA61E6"/>
    <w:rsid w:val="00AA7F02"/>
    <w:rsid w:val="00AB4D19"/>
    <w:rsid w:val="00AD4AB9"/>
    <w:rsid w:val="00AE499C"/>
    <w:rsid w:val="00B12F61"/>
    <w:rsid w:val="00B13074"/>
    <w:rsid w:val="00B22E55"/>
    <w:rsid w:val="00B30AE0"/>
    <w:rsid w:val="00B31D65"/>
    <w:rsid w:val="00B5299C"/>
    <w:rsid w:val="00B53642"/>
    <w:rsid w:val="00B5704C"/>
    <w:rsid w:val="00B71CC4"/>
    <w:rsid w:val="00B760B9"/>
    <w:rsid w:val="00B8052C"/>
    <w:rsid w:val="00B923F0"/>
    <w:rsid w:val="00BB1720"/>
    <w:rsid w:val="00BE4715"/>
    <w:rsid w:val="00BE4BDE"/>
    <w:rsid w:val="00C02D07"/>
    <w:rsid w:val="00C06067"/>
    <w:rsid w:val="00C20588"/>
    <w:rsid w:val="00C36B4D"/>
    <w:rsid w:val="00C564D6"/>
    <w:rsid w:val="00C637BC"/>
    <w:rsid w:val="00C63F95"/>
    <w:rsid w:val="00C65493"/>
    <w:rsid w:val="00C97B6B"/>
    <w:rsid w:val="00CB43B8"/>
    <w:rsid w:val="00CC22DF"/>
    <w:rsid w:val="00CC505B"/>
    <w:rsid w:val="00CC7018"/>
    <w:rsid w:val="00CD1CA0"/>
    <w:rsid w:val="00CE1DED"/>
    <w:rsid w:val="00CE3AAF"/>
    <w:rsid w:val="00CE496B"/>
    <w:rsid w:val="00CF38AA"/>
    <w:rsid w:val="00CF5C20"/>
    <w:rsid w:val="00D0058C"/>
    <w:rsid w:val="00D23D07"/>
    <w:rsid w:val="00D2790B"/>
    <w:rsid w:val="00D376C4"/>
    <w:rsid w:val="00D53925"/>
    <w:rsid w:val="00D54935"/>
    <w:rsid w:val="00D57DBE"/>
    <w:rsid w:val="00D7183E"/>
    <w:rsid w:val="00D87AA0"/>
    <w:rsid w:val="00D946BE"/>
    <w:rsid w:val="00DA19F7"/>
    <w:rsid w:val="00DB1907"/>
    <w:rsid w:val="00DB3602"/>
    <w:rsid w:val="00DB7CA4"/>
    <w:rsid w:val="00DC3A72"/>
    <w:rsid w:val="00DD7B90"/>
    <w:rsid w:val="00E00823"/>
    <w:rsid w:val="00E03654"/>
    <w:rsid w:val="00E10830"/>
    <w:rsid w:val="00E10876"/>
    <w:rsid w:val="00E136A8"/>
    <w:rsid w:val="00E221A2"/>
    <w:rsid w:val="00E33D1F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C1EE4"/>
    <w:rsid w:val="00EC619D"/>
    <w:rsid w:val="00ED2EC5"/>
    <w:rsid w:val="00F0340B"/>
    <w:rsid w:val="00F05C7E"/>
    <w:rsid w:val="00F06B95"/>
    <w:rsid w:val="00F11212"/>
    <w:rsid w:val="00F35D04"/>
    <w:rsid w:val="00F527CF"/>
    <w:rsid w:val="00F555FC"/>
    <w:rsid w:val="00F64907"/>
    <w:rsid w:val="00F64992"/>
    <w:rsid w:val="00F675F9"/>
    <w:rsid w:val="00F70464"/>
    <w:rsid w:val="00F80AE6"/>
    <w:rsid w:val="00F82CFC"/>
    <w:rsid w:val="00F82ECD"/>
    <w:rsid w:val="00FA1116"/>
    <w:rsid w:val="00FA39DD"/>
    <w:rsid w:val="00FB355A"/>
    <w:rsid w:val="00FB64CD"/>
    <w:rsid w:val="00FD0D50"/>
    <w:rsid w:val="00FD267D"/>
    <w:rsid w:val="00FE370A"/>
    <w:rsid w:val="00FE402A"/>
    <w:rsid w:val="00FF2F22"/>
    <w:rsid w:val="00FF5A3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D619FBAD-620E-429F-92A2-2167394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47F21FAC-685E-451C-BA9A-3AA0FE81A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1518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https://communityresourceunit.sharepoint.com/Programs/Program/Fee For Service/Admin/Archive/CRU Event Flyer Template/www.cru.org.au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21</cp:revision>
  <cp:lastPrinted>2024-09-13T21:47:00Z</cp:lastPrinted>
  <dcterms:created xsi:type="dcterms:W3CDTF">2025-02-18T00:21:00Z</dcterms:created>
  <dcterms:modified xsi:type="dcterms:W3CDTF">2025-02-27T23:31:00Z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