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AE26D" w14:textId="60B879B7" w:rsidR="00E815F7" w:rsidRPr="00112E26" w:rsidRDefault="00E9792A" w:rsidP="00F82CFC">
      <w:pPr>
        <w:pStyle w:val="Heading1"/>
        <w:ind w:firstLine="141"/>
        <w:rPr>
          <w:color w:val="FFFFFF" w:themeColor="background1"/>
        </w:rPr>
      </w:pPr>
      <w:r w:rsidRPr="00E9793A">
        <w:rPr>
          <w:b w:val="0"/>
          <w:bCs w:val="0"/>
          <w:i/>
          <w:iCs/>
          <w:noProof/>
          <w:color w:val="FFFFFF" w:themeColor="background1"/>
          <w:sz w:val="68"/>
          <w:szCs w:val="68"/>
          <w14:ligatures w14:val="standardContextual"/>
        </w:rPr>
        <w:drawing>
          <wp:anchor distT="0" distB="0" distL="114300" distR="114300" simplePos="0" relativeHeight="251660293" behindDoc="1" locked="0" layoutInCell="1" allowOverlap="1" wp14:anchorId="4D92FE31" wp14:editId="7C431504">
            <wp:simplePos x="0" y="0"/>
            <wp:positionH relativeFrom="column">
              <wp:posOffset>6306820</wp:posOffset>
            </wp:positionH>
            <wp:positionV relativeFrom="paragraph">
              <wp:posOffset>419735</wp:posOffset>
            </wp:positionV>
            <wp:extent cx="511810" cy="511810"/>
            <wp:effectExtent l="0" t="0" r="2540" b="0"/>
            <wp:wrapNone/>
            <wp:docPr id="1589874280" name="Picture 5" descr="A group of laptops with people on th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874280" name="Picture 5" descr="A group of laptops with people on them&#10;&#10;Description automatically generated"/>
                    <pic:cNvPicPr/>
                  </pic:nvPicPr>
                  <pic:blipFill>
                    <a:blip r:embed="rId8" cstate="print">
                      <a:biLevel thresh="25000"/>
                      <a:extLst>
                        <a:ext uri="{BEBA8EAE-BF5A-486C-A8C5-ECC9F3942E4B}">
                          <a14:imgProps xmlns:a14="http://schemas.microsoft.com/office/drawing/2010/main">
                            <a14:imgLayer r:embed="rId9">
                              <a14:imgEffect>
                                <a14:colorTemperature colorTemp="11099"/>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511810" cy="511810"/>
                    </a:xfrm>
                    <a:prstGeom prst="rect">
                      <a:avLst/>
                    </a:prstGeom>
                  </pic:spPr>
                </pic:pic>
              </a:graphicData>
            </a:graphic>
            <wp14:sizeRelH relativeFrom="margin">
              <wp14:pctWidth>0</wp14:pctWidth>
            </wp14:sizeRelH>
            <wp14:sizeRelV relativeFrom="margin">
              <wp14:pctHeight>0</wp14:pctHeight>
            </wp14:sizeRelV>
          </wp:anchor>
        </w:drawing>
      </w:r>
      <w:r w:rsidR="00603841">
        <w:rPr>
          <w:color w:val="FFFFFF" w:themeColor="background1"/>
        </w:rPr>
        <w:t>I</w:t>
      </w:r>
      <w:r w:rsidR="006A61EC">
        <w:rPr>
          <w:color w:val="FFFFFF" w:themeColor="background1"/>
        </w:rPr>
        <w:t>nclu</w:t>
      </w:r>
      <w:r w:rsidR="00603841">
        <w:rPr>
          <w:color w:val="FFFFFF" w:themeColor="background1"/>
        </w:rPr>
        <w:t>si</w:t>
      </w:r>
      <w:r w:rsidR="006A61EC">
        <w:rPr>
          <w:color w:val="FFFFFF" w:themeColor="background1"/>
        </w:rPr>
        <w:t>ve Education</w:t>
      </w:r>
      <w:r w:rsidR="00090A6E">
        <w:rPr>
          <w:color w:val="FFFFFF" w:themeColor="background1"/>
        </w:rPr>
        <w:t>:</w:t>
      </w:r>
    </w:p>
    <w:p w14:paraId="2EC83E1F" w14:textId="59319F8C" w:rsidR="00CE1DED" w:rsidRPr="00112E26" w:rsidRDefault="00CE1DED" w:rsidP="008D2B6A">
      <w:pPr>
        <w:pStyle w:val="Heading2"/>
        <w:spacing w:before="600" w:beforeAutospacing="0" w:after="360"/>
        <w:ind w:left="0" w:right="113"/>
        <w:rPr>
          <w:b/>
          <w:bCs/>
          <w:i/>
          <w:iCs/>
          <w:color w:val="FFFFFF" w:themeColor="background1"/>
        </w:rPr>
        <w:sectPr w:rsidR="00CE1DED" w:rsidRPr="00112E26" w:rsidSect="00F82CFC">
          <w:headerReference w:type="default" r:id="rId10"/>
          <w:footerReference w:type="default" r:id="rId11"/>
          <w:type w:val="continuous"/>
          <w:pgSz w:w="11906" w:h="16838"/>
          <w:pgMar w:top="3119" w:right="424" w:bottom="993" w:left="0" w:header="568" w:footer="475" w:gutter="0"/>
          <w:cols w:sep="1" w:space="567"/>
          <w:docGrid w:linePitch="360"/>
        </w:sectPr>
      </w:pPr>
    </w:p>
    <w:p w14:paraId="07ACD174" w14:textId="3ED4ADBB" w:rsidR="00CD1CA0" w:rsidRPr="00112E26" w:rsidRDefault="00090A6E" w:rsidP="00A46FD6">
      <w:pPr>
        <w:pStyle w:val="Heading2"/>
        <w:spacing w:before="720" w:beforeAutospacing="0" w:after="360"/>
        <w:ind w:left="425" w:right="113" w:hanging="568"/>
        <w:rPr>
          <w:b/>
          <w:bCs/>
          <w:color w:val="FFFFFF" w:themeColor="background1"/>
        </w:rPr>
      </w:pPr>
      <w:r w:rsidRPr="007C1751">
        <w:rPr>
          <w:b/>
          <w:bCs/>
          <w:color w:val="FFFFFF" w:themeColor="background1"/>
        </w:rPr>
        <w:t>What it is, and why it matters for your child</w:t>
      </w:r>
      <w:r w:rsidR="00126275" w:rsidRPr="007C1751">
        <w:rPr>
          <w:b/>
          <w:bCs/>
          <w:color w:val="FFFFFF" w:themeColor="background1"/>
        </w:rPr>
        <w:t xml:space="preserve"> </w:t>
      </w:r>
      <w:r w:rsidR="00595882" w:rsidRPr="00881337">
        <w:rPr>
          <w:b/>
          <w:bCs/>
          <w:color w:val="auto"/>
        </w:rPr>
        <w:tab/>
      </w:r>
      <w:r w:rsidR="007C1751" w:rsidRPr="007C1751">
        <w:rPr>
          <w:b/>
          <w:bCs/>
          <w:color w:val="FFFFFF" w:themeColor="background1"/>
        </w:rPr>
        <w:t xml:space="preserve">Online </w:t>
      </w:r>
      <w:r w:rsidR="001F0E63">
        <w:rPr>
          <w:b/>
          <w:bCs/>
          <w:color w:val="FFFFFF" w:themeColor="background1"/>
        </w:rPr>
        <w:t>workshop</w:t>
      </w:r>
    </w:p>
    <w:p w14:paraId="7A693F55" w14:textId="563D1E99" w:rsidR="00E03654" w:rsidRDefault="00090A6E" w:rsidP="00E03654">
      <w:r w:rsidRPr="00A57D6D">
        <w:rPr>
          <w:rStyle w:val="Heading3Char"/>
          <w:b w:val="0"/>
          <w:bCs w:val="0"/>
          <w:noProof/>
        </w:rPr>
        <w:drawing>
          <wp:anchor distT="0" distB="0" distL="114300" distR="114300" simplePos="0" relativeHeight="251658244" behindDoc="1" locked="0" layoutInCell="1" allowOverlap="1" wp14:anchorId="601E6407" wp14:editId="333E9021">
            <wp:simplePos x="0" y="0"/>
            <wp:positionH relativeFrom="margin">
              <wp:posOffset>468630</wp:posOffset>
            </wp:positionH>
            <wp:positionV relativeFrom="paragraph">
              <wp:posOffset>261620</wp:posOffset>
            </wp:positionV>
            <wp:extent cx="361315" cy="361315"/>
            <wp:effectExtent l="0" t="0" r="635" b="635"/>
            <wp:wrapTight wrapText="bothSides">
              <wp:wrapPolygon edited="0">
                <wp:start x="0" y="0"/>
                <wp:lineTo x="0" y="19360"/>
                <wp:lineTo x="9111" y="20499"/>
                <wp:lineTo x="19360" y="20499"/>
                <wp:lineTo x="20499" y="19360"/>
                <wp:lineTo x="20499" y="5694"/>
                <wp:lineTo x="15944" y="0"/>
                <wp:lineTo x="0" y="0"/>
              </wp:wrapPolygon>
            </wp:wrapTight>
            <wp:docPr id="2111346910" name="Picture 6" descr="Date and time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1346910" name="Picture 6" descr="Date and time symbo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1315" cy="361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CA5DAB" w14:textId="77777777" w:rsidR="00E03654" w:rsidRPr="00E03654" w:rsidRDefault="00E03654" w:rsidP="00E03654">
      <w:pPr>
        <w:sectPr w:rsidR="00E03654" w:rsidRPr="00E03654" w:rsidSect="00CD1CA0">
          <w:type w:val="continuous"/>
          <w:pgSz w:w="11906" w:h="16838"/>
          <w:pgMar w:top="3119" w:right="424" w:bottom="993" w:left="709" w:header="568" w:footer="475" w:gutter="0"/>
          <w:cols w:space="567"/>
          <w:docGrid w:linePitch="360"/>
        </w:sectPr>
      </w:pPr>
    </w:p>
    <w:p w14:paraId="31EE12B4" w14:textId="79C6B017" w:rsidR="00D0058C" w:rsidRPr="00A57D6D" w:rsidRDefault="001F0E63" w:rsidP="00595882">
      <w:pPr>
        <w:pStyle w:val="Heading3"/>
      </w:pPr>
      <w:bookmarkStart w:id="0" w:name="_Hlk173238776"/>
      <w:r w:rsidRPr="00F527CF">
        <w:rPr>
          <w:noProof/>
        </w:rPr>
        <w:drawing>
          <wp:anchor distT="0" distB="0" distL="114300" distR="114300" simplePos="0" relativeHeight="251658241" behindDoc="1" locked="0" layoutInCell="1" allowOverlap="1" wp14:anchorId="337A278A" wp14:editId="7A371732">
            <wp:simplePos x="0" y="0"/>
            <wp:positionH relativeFrom="column">
              <wp:posOffset>0</wp:posOffset>
            </wp:positionH>
            <wp:positionV relativeFrom="paragraph">
              <wp:posOffset>351790</wp:posOffset>
            </wp:positionV>
            <wp:extent cx="334010" cy="334010"/>
            <wp:effectExtent l="0" t="0" r="0" b="8890"/>
            <wp:wrapTight wrapText="bothSides">
              <wp:wrapPolygon edited="0">
                <wp:start x="4928" y="0"/>
                <wp:lineTo x="1232" y="3696"/>
                <wp:lineTo x="1232" y="9856"/>
                <wp:lineTo x="6160" y="19711"/>
                <wp:lineTo x="7392" y="20943"/>
                <wp:lineTo x="13551" y="20943"/>
                <wp:lineTo x="14783" y="19711"/>
                <wp:lineTo x="19711" y="9856"/>
                <wp:lineTo x="19711" y="4928"/>
                <wp:lineTo x="16015" y="0"/>
                <wp:lineTo x="4928" y="0"/>
              </wp:wrapPolygon>
            </wp:wrapTight>
            <wp:docPr id="643532069" name="Picture 5" descr="Loca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532069" name="Picture 5" descr="Location symb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4010" cy="33401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090A6E">
        <w:rPr>
          <w:rStyle w:val="Heading3Char"/>
          <w:b/>
          <w:bCs/>
        </w:rPr>
        <w:t>10:00</w:t>
      </w:r>
      <w:r w:rsidR="00886443" w:rsidRPr="00A57D6D">
        <w:rPr>
          <w:rStyle w:val="Heading3Char"/>
          <w:b/>
          <w:bCs/>
        </w:rPr>
        <w:t xml:space="preserve">am – </w:t>
      </w:r>
      <w:r w:rsidR="00090A6E">
        <w:rPr>
          <w:rStyle w:val="Heading3Char"/>
          <w:b/>
          <w:bCs/>
        </w:rPr>
        <w:t>11</w:t>
      </w:r>
      <w:r w:rsidR="00475239">
        <w:rPr>
          <w:rStyle w:val="Heading3Char"/>
          <w:b/>
          <w:bCs/>
        </w:rPr>
        <w:t>:30</w:t>
      </w:r>
      <w:r w:rsidR="00090A6E">
        <w:rPr>
          <w:rStyle w:val="Heading3Char"/>
          <w:b/>
          <w:bCs/>
        </w:rPr>
        <w:t>a</w:t>
      </w:r>
      <w:r w:rsidR="00886443" w:rsidRPr="00A57D6D">
        <w:rPr>
          <w:rStyle w:val="Heading3Char"/>
          <w:b/>
          <w:bCs/>
        </w:rPr>
        <w:t>m</w:t>
      </w:r>
      <w:r w:rsidR="007E4A9F" w:rsidRPr="00A57D6D">
        <w:t xml:space="preserve"> | </w:t>
      </w:r>
      <w:r w:rsidR="00090A6E">
        <w:rPr>
          <w:b w:val="0"/>
          <w:bCs w:val="0"/>
        </w:rPr>
        <w:t>12</w:t>
      </w:r>
      <w:r w:rsidR="00D818B7" w:rsidRPr="00D818B7">
        <w:rPr>
          <w:b w:val="0"/>
          <w:bCs w:val="0"/>
          <w:vertAlign w:val="superscript"/>
        </w:rPr>
        <w:t>th</w:t>
      </w:r>
      <w:r w:rsidR="00D818B7">
        <w:rPr>
          <w:b w:val="0"/>
          <w:bCs w:val="0"/>
        </w:rPr>
        <w:t xml:space="preserve"> Feb 2025</w:t>
      </w:r>
    </w:p>
    <w:p w14:paraId="618A1747" w14:textId="495D645E" w:rsidR="008A7009" w:rsidRPr="00A57D6D" w:rsidRDefault="001F0E63" w:rsidP="00595882">
      <w:pPr>
        <w:pStyle w:val="Heading3"/>
      </w:pPr>
      <w:r w:rsidRPr="00F527CF">
        <w:rPr>
          <w:rStyle w:val="Heading2Char"/>
          <w:i/>
          <w:iCs/>
          <w:noProof/>
          <w:color w:val="156082" w:themeColor="accent1"/>
        </w:rPr>
        <w:drawing>
          <wp:anchor distT="0" distB="0" distL="114300" distR="114300" simplePos="0" relativeHeight="251658240" behindDoc="1" locked="0" layoutInCell="1" allowOverlap="1" wp14:anchorId="29B9A4E3" wp14:editId="2A4C03A5">
            <wp:simplePos x="0" y="0"/>
            <wp:positionH relativeFrom="column">
              <wp:posOffset>28575</wp:posOffset>
            </wp:positionH>
            <wp:positionV relativeFrom="paragraph">
              <wp:posOffset>371475</wp:posOffset>
            </wp:positionV>
            <wp:extent cx="259080" cy="259080"/>
            <wp:effectExtent l="0" t="0" r="7620" b="7620"/>
            <wp:wrapTight wrapText="bothSides">
              <wp:wrapPolygon edited="0">
                <wp:start x="3176" y="0"/>
                <wp:lineTo x="0" y="4765"/>
                <wp:lineTo x="0" y="17471"/>
                <wp:lineTo x="3176" y="20647"/>
                <wp:lineTo x="17471" y="20647"/>
                <wp:lineTo x="20647" y="17471"/>
                <wp:lineTo x="20647" y="3176"/>
                <wp:lineTo x="17471" y="0"/>
                <wp:lineTo x="3176" y="0"/>
              </wp:wrapPolygon>
            </wp:wrapTight>
            <wp:docPr id="1061277486" name="Picture 4" descr="Information symbol"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277486" name="Picture 4" descr="Information symbol" hidden="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Online Workshop</w:t>
      </w:r>
      <w:r w:rsidR="007E4A9F" w:rsidRPr="00F527CF">
        <w:t xml:space="preserve"> </w:t>
      </w:r>
      <w:r w:rsidR="007E4A9F" w:rsidRPr="00A57D6D">
        <w:t xml:space="preserve">| </w:t>
      </w:r>
      <w:r w:rsidR="00090A6E">
        <w:rPr>
          <w:b w:val="0"/>
          <w:bCs w:val="0"/>
        </w:rPr>
        <w:t>via Zoom</w:t>
      </w:r>
    </w:p>
    <w:p w14:paraId="740B449C" w14:textId="6ADF4814" w:rsidR="00EC619D" w:rsidRPr="00595882" w:rsidRDefault="006C17C5" w:rsidP="00595882">
      <w:pPr>
        <w:pStyle w:val="Heading3"/>
      </w:pPr>
      <w:r w:rsidRPr="00F527CF">
        <w:t xml:space="preserve"> </w:t>
      </w:r>
      <w:r w:rsidR="00163BD1" w:rsidRPr="00595882">
        <w:t>Description</w:t>
      </w:r>
    </w:p>
    <w:p w14:paraId="3A08917D" w14:textId="575D991B" w:rsidR="002527A8" w:rsidRPr="009857AF" w:rsidRDefault="00345F8C" w:rsidP="002527A8">
      <w:pPr>
        <w:rPr>
          <w:color w:val="auto"/>
          <w:sz w:val="28"/>
          <w:szCs w:val="28"/>
        </w:rPr>
      </w:pPr>
      <w:r>
        <w:rPr>
          <w:color w:val="auto"/>
          <w:sz w:val="28"/>
          <w:szCs w:val="28"/>
        </w:rPr>
        <w:br/>
      </w:r>
      <w:r w:rsidR="002527A8" w:rsidRPr="009857AF">
        <w:rPr>
          <w:color w:val="auto"/>
          <w:sz w:val="28"/>
          <w:szCs w:val="28"/>
        </w:rPr>
        <w:t xml:space="preserve">This online session is a chance for parents of students with disability to connect with some other families, be informed about current information about inclusive education, and develop skills so they can feel confident in partnering with their children’s schools.  </w:t>
      </w:r>
    </w:p>
    <w:p w14:paraId="37C5BB35" w14:textId="78043D48" w:rsidR="00E50CCF" w:rsidRPr="009857AF" w:rsidRDefault="003D07BA" w:rsidP="00E50CCF">
      <w:pPr>
        <w:rPr>
          <w:rStyle w:val="oypena"/>
          <w:color w:val="auto"/>
          <w:sz w:val="28"/>
          <w:szCs w:val="28"/>
        </w:rPr>
      </w:pPr>
      <w:r w:rsidRPr="009857AF">
        <w:rPr>
          <w:rStyle w:val="oypena"/>
          <w:color w:val="auto"/>
          <w:sz w:val="28"/>
          <w:szCs w:val="28"/>
        </w:rPr>
        <w:t>Topics include:</w:t>
      </w:r>
    </w:p>
    <w:p w14:paraId="0888ABEC" w14:textId="77777777" w:rsidR="009857AF" w:rsidRPr="009857AF" w:rsidRDefault="009857AF" w:rsidP="009857AF">
      <w:pPr>
        <w:pStyle w:val="ListParagraph"/>
        <w:numPr>
          <w:ilvl w:val="0"/>
          <w:numId w:val="5"/>
        </w:numPr>
        <w:spacing w:after="0" w:line="240" w:lineRule="auto"/>
        <w:rPr>
          <w:rFonts w:cstheme="minorHAnsi"/>
          <w:color w:val="auto"/>
          <w:sz w:val="28"/>
          <w:szCs w:val="28"/>
        </w:rPr>
      </w:pPr>
      <w:r w:rsidRPr="009857AF">
        <w:rPr>
          <w:rFonts w:cstheme="minorHAnsi"/>
          <w:color w:val="auto"/>
          <w:sz w:val="28"/>
          <w:szCs w:val="28"/>
        </w:rPr>
        <w:t>What inclusion looks like – from the classroom to the playground</w:t>
      </w:r>
    </w:p>
    <w:p w14:paraId="7E382F15" w14:textId="77777777" w:rsidR="009857AF" w:rsidRPr="009857AF" w:rsidRDefault="009857AF" w:rsidP="009857AF">
      <w:pPr>
        <w:pStyle w:val="ListParagraph"/>
        <w:numPr>
          <w:ilvl w:val="0"/>
          <w:numId w:val="5"/>
        </w:numPr>
        <w:spacing w:after="0" w:line="240" w:lineRule="auto"/>
        <w:rPr>
          <w:rFonts w:cstheme="minorHAnsi"/>
          <w:color w:val="auto"/>
          <w:sz w:val="28"/>
          <w:szCs w:val="28"/>
        </w:rPr>
      </w:pPr>
      <w:r w:rsidRPr="009857AF">
        <w:rPr>
          <w:rFonts w:cstheme="minorHAnsi"/>
          <w:color w:val="auto"/>
          <w:sz w:val="28"/>
          <w:szCs w:val="28"/>
        </w:rPr>
        <w:t xml:space="preserve">The evidence in </w:t>
      </w:r>
      <w:proofErr w:type="spellStart"/>
      <w:r w:rsidRPr="009857AF">
        <w:rPr>
          <w:rFonts w:cstheme="minorHAnsi"/>
          <w:color w:val="auto"/>
          <w:sz w:val="28"/>
          <w:szCs w:val="28"/>
        </w:rPr>
        <w:t>favour</w:t>
      </w:r>
      <w:proofErr w:type="spellEnd"/>
      <w:r w:rsidRPr="009857AF">
        <w:rPr>
          <w:rFonts w:cstheme="minorHAnsi"/>
          <w:color w:val="auto"/>
          <w:sz w:val="28"/>
          <w:szCs w:val="28"/>
        </w:rPr>
        <w:t xml:space="preserve"> of inclusive education</w:t>
      </w:r>
    </w:p>
    <w:p w14:paraId="4C733B3A" w14:textId="77777777" w:rsidR="009857AF" w:rsidRPr="009857AF" w:rsidRDefault="009857AF" w:rsidP="009857AF">
      <w:pPr>
        <w:pStyle w:val="ListParagraph"/>
        <w:numPr>
          <w:ilvl w:val="0"/>
          <w:numId w:val="5"/>
        </w:numPr>
        <w:spacing w:after="0" w:line="240" w:lineRule="auto"/>
        <w:rPr>
          <w:rFonts w:cstheme="minorHAnsi"/>
          <w:color w:val="auto"/>
          <w:sz w:val="28"/>
          <w:szCs w:val="28"/>
        </w:rPr>
      </w:pPr>
      <w:r w:rsidRPr="009857AF">
        <w:rPr>
          <w:rFonts w:cstheme="minorHAnsi"/>
          <w:color w:val="auto"/>
          <w:sz w:val="28"/>
          <w:szCs w:val="28"/>
        </w:rPr>
        <w:t xml:space="preserve">Inclusive education policies and </w:t>
      </w:r>
      <w:proofErr w:type="gramStart"/>
      <w:r w:rsidRPr="009857AF">
        <w:rPr>
          <w:rFonts w:cstheme="minorHAnsi"/>
          <w:color w:val="auto"/>
          <w:sz w:val="28"/>
          <w:szCs w:val="28"/>
        </w:rPr>
        <w:t>supports</w:t>
      </w:r>
      <w:proofErr w:type="gramEnd"/>
    </w:p>
    <w:p w14:paraId="7BB410FC" w14:textId="77777777" w:rsidR="009857AF" w:rsidRPr="009857AF" w:rsidRDefault="009857AF" w:rsidP="009857AF">
      <w:pPr>
        <w:pStyle w:val="ListParagraph"/>
        <w:numPr>
          <w:ilvl w:val="0"/>
          <w:numId w:val="5"/>
        </w:numPr>
        <w:spacing w:after="0" w:line="240" w:lineRule="auto"/>
        <w:rPr>
          <w:rFonts w:cstheme="minorHAnsi"/>
          <w:color w:val="auto"/>
          <w:sz w:val="28"/>
          <w:szCs w:val="28"/>
        </w:rPr>
      </w:pPr>
      <w:r w:rsidRPr="009857AF">
        <w:rPr>
          <w:rFonts w:cstheme="minorHAnsi"/>
          <w:color w:val="auto"/>
          <w:sz w:val="28"/>
          <w:szCs w:val="28"/>
        </w:rPr>
        <w:t>How can parents work most effectively with school for their child’s inclusive education</w:t>
      </w:r>
    </w:p>
    <w:p w14:paraId="4D9B0022" w14:textId="77777777" w:rsidR="0027516F" w:rsidRDefault="0027516F" w:rsidP="0027516F">
      <w:pPr>
        <w:pStyle w:val="ListParagraph"/>
      </w:pPr>
    </w:p>
    <w:p w14:paraId="7FB3A2C9" w14:textId="42D7504B" w:rsidR="0027516F" w:rsidRPr="00E538EE" w:rsidRDefault="0027516F" w:rsidP="0027516F">
      <w:pPr>
        <w:pStyle w:val="ListParagraph"/>
        <w:rPr>
          <w:color w:val="auto"/>
          <w:sz w:val="28"/>
          <w:szCs w:val="28"/>
          <w:lang w:val="en-AU" w:eastAsia="en-US"/>
        </w:rPr>
      </w:pPr>
      <w:r w:rsidRPr="00E538EE">
        <w:rPr>
          <w:i/>
          <w:iCs/>
          <w:color w:val="auto"/>
          <w:sz w:val="28"/>
          <w:szCs w:val="28"/>
        </w:rPr>
        <w:t>“These workshops always help me think clearly, see the big picture and plan ahead.”</w:t>
      </w:r>
      <w:r w:rsidRPr="00E538EE">
        <w:rPr>
          <w:color w:val="auto"/>
          <w:sz w:val="28"/>
          <w:szCs w:val="28"/>
        </w:rPr>
        <w:t xml:space="preserve">  </w:t>
      </w:r>
    </w:p>
    <w:p w14:paraId="793677B8" w14:textId="2F79BEE3" w:rsidR="00E815F7" w:rsidRPr="00E538EE" w:rsidRDefault="00E538EE" w:rsidP="00CE1DED">
      <w:pPr>
        <w:jc w:val="right"/>
        <w:rPr>
          <w:rStyle w:val="Heading3Char"/>
          <w:b w:val="0"/>
          <w:bCs w:val="0"/>
          <w:color w:val="auto"/>
          <w:sz w:val="28"/>
          <w:szCs w:val="28"/>
        </w:rPr>
      </w:pPr>
      <w:r w:rsidRPr="00E538EE">
        <w:rPr>
          <w:color w:val="auto"/>
          <w:sz w:val="28"/>
          <w:szCs w:val="28"/>
        </w:rPr>
        <w:t>(2024 online workshop participant)</w:t>
      </w:r>
    </w:p>
    <w:p w14:paraId="4FF520A2" w14:textId="0C0F352B" w:rsidR="002C0935" w:rsidRPr="002C0935" w:rsidRDefault="002C0935" w:rsidP="002C0935">
      <w:pPr>
        <w:pStyle w:val="Quote"/>
        <w:spacing w:before="0"/>
        <w:jc w:val="left"/>
        <w:rPr>
          <w:b/>
          <w:bCs/>
          <w:i w:val="0"/>
          <w:iCs w:val="0"/>
          <w:color w:val="156082" w:themeColor="accent1"/>
          <w:sz w:val="32"/>
          <w:szCs w:val="32"/>
        </w:rPr>
      </w:pPr>
    </w:p>
    <w:p w14:paraId="3579F23C" w14:textId="2EA34BD1" w:rsidR="00171DD7" w:rsidRPr="00E96C0C" w:rsidRDefault="00611908" w:rsidP="002C0935">
      <w:pPr>
        <w:pStyle w:val="Quote"/>
        <w:spacing w:before="0" w:after="100" w:afterAutospacing="1"/>
        <w:jc w:val="left"/>
        <w:rPr>
          <w:rStyle w:val="Heading2Char"/>
          <w:rFonts w:ascii="Open Sans" w:eastAsiaTheme="minorHAnsi" w:hAnsi="Open Sans" w:cs="Open Sans"/>
          <w:b w:val="0"/>
          <w:bCs w:val="0"/>
          <w:i w:val="0"/>
          <w:iCs w:val="0"/>
          <w:color w:val="000000"/>
          <w:sz w:val="20"/>
          <w:szCs w:val="20"/>
        </w:rPr>
      </w:pPr>
      <w:r w:rsidRPr="00595882">
        <w:rPr>
          <w:rStyle w:val="Heading3Char"/>
          <w:i w:val="0"/>
          <w:iCs w:val="0"/>
          <w:noProof/>
        </w:rPr>
        <w:drawing>
          <wp:anchor distT="0" distB="0" distL="114300" distR="114300" simplePos="0" relativeHeight="251658242" behindDoc="1" locked="0" layoutInCell="1" allowOverlap="1" wp14:anchorId="43469C32" wp14:editId="51863759">
            <wp:simplePos x="0" y="0"/>
            <wp:positionH relativeFrom="column">
              <wp:posOffset>83820</wp:posOffset>
            </wp:positionH>
            <wp:positionV relativeFrom="paragraph">
              <wp:posOffset>118745</wp:posOffset>
            </wp:positionV>
            <wp:extent cx="374650" cy="374650"/>
            <wp:effectExtent l="0" t="0" r="6350" b="6350"/>
            <wp:wrapTight wrapText="bothSides">
              <wp:wrapPolygon edited="0">
                <wp:start x="6590" y="0"/>
                <wp:lineTo x="0" y="10983"/>
                <wp:lineTo x="0" y="17573"/>
                <wp:lineTo x="3295" y="20868"/>
                <wp:lineTo x="9885" y="20868"/>
                <wp:lineTo x="20868" y="13180"/>
                <wp:lineTo x="20868" y="4393"/>
                <wp:lineTo x="10983" y="0"/>
                <wp:lineTo x="6590" y="0"/>
              </wp:wrapPolygon>
            </wp:wrapTight>
            <wp:docPr id="1781088690" name="Picture 3" descr="Tickets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088690" name="Picture 3" descr="Tickets symbo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4650" cy="374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1DD7" w:rsidRPr="00595882">
        <w:rPr>
          <w:rStyle w:val="Heading3Char"/>
          <w:i w:val="0"/>
          <w:iCs w:val="0"/>
        </w:rPr>
        <w:t>Ticke</w:t>
      </w:r>
      <w:r w:rsidR="006C17C5" w:rsidRPr="00595882">
        <w:rPr>
          <w:rStyle w:val="Heading3Char"/>
          <w:i w:val="0"/>
          <w:iCs w:val="0"/>
        </w:rPr>
        <w:t>ts</w:t>
      </w:r>
      <w:r w:rsidR="00171DD7" w:rsidRPr="00E96C0C">
        <w:rPr>
          <w:rStyle w:val="Heading2Char"/>
          <w:i w:val="0"/>
          <w:iCs w:val="0"/>
          <w:color w:val="435967"/>
        </w:rPr>
        <w:t xml:space="preserve"> </w:t>
      </w:r>
      <w:r w:rsidR="00C76BF7">
        <w:rPr>
          <w:rStyle w:val="Heading2Char"/>
          <w:rFonts w:asciiTheme="minorHAnsi" w:hAnsiTheme="minorHAnsi"/>
          <w:b w:val="0"/>
          <w:bCs w:val="0"/>
          <w:i w:val="0"/>
          <w:iCs w:val="0"/>
          <w:color w:val="262626" w:themeColor="text1" w:themeTint="D9"/>
          <w:sz w:val="28"/>
          <w:szCs w:val="28"/>
        </w:rPr>
        <w:t>T</w:t>
      </w:r>
      <w:r w:rsidR="00E233E0">
        <w:rPr>
          <w:rStyle w:val="Heading2Char"/>
          <w:rFonts w:asciiTheme="minorHAnsi" w:hAnsiTheme="minorHAnsi"/>
          <w:b w:val="0"/>
          <w:bCs w:val="0"/>
          <w:i w:val="0"/>
          <w:iCs w:val="0"/>
          <w:color w:val="262626" w:themeColor="text1" w:themeTint="D9"/>
          <w:sz w:val="28"/>
          <w:szCs w:val="28"/>
        </w:rPr>
        <w:t xml:space="preserve">his workshop is fully </w:t>
      </w:r>
      <w:proofErr w:type="spellStart"/>
      <w:r w:rsidR="00E233E0">
        <w:rPr>
          <w:rStyle w:val="Heading2Char"/>
          <w:rFonts w:asciiTheme="minorHAnsi" w:hAnsiTheme="minorHAnsi"/>
          <w:b w:val="0"/>
          <w:bCs w:val="0"/>
          <w:i w:val="0"/>
          <w:iCs w:val="0"/>
          <w:color w:val="262626" w:themeColor="text1" w:themeTint="D9"/>
          <w:sz w:val="28"/>
          <w:szCs w:val="28"/>
        </w:rPr>
        <w:t>subsidised</w:t>
      </w:r>
      <w:proofErr w:type="spellEnd"/>
      <w:r w:rsidR="00E233E0">
        <w:rPr>
          <w:rStyle w:val="Heading2Char"/>
          <w:rFonts w:asciiTheme="minorHAnsi" w:hAnsiTheme="minorHAnsi"/>
          <w:b w:val="0"/>
          <w:bCs w:val="0"/>
          <w:i w:val="0"/>
          <w:iCs w:val="0"/>
          <w:color w:val="262626" w:themeColor="text1" w:themeTint="D9"/>
          <w:sz w:val="28"/>
          <w:szCs w:val="28"/>
        </w:rPr>
        <w:t xml:space="preserve">. </w:t>
      </w:r>
      <w:r w:rsidR="003B3BDB" w:rsidRPr="00E96C0C">
        <w:rPr>
          <w:rStyle w:val="Heading2Char"/>
          <w:rFonts w:asciiTheme="minorHAnsi" w:hAnsiTheme="minorHAnsi"/>
          <w:b w:val="0"/>
          <w:bCs w:val="0"/>
          <w:i w:val="0"/>
          <w:iCs w:val="0"/>
          <w:color w:val="262626" w:themeColor="text1" w:themeTint="D9"/>
          <w:sz w:val="28"/>
          <w:szCs w:val="28"/>
        </w:rPr>
        <w:t xml:space="preserve"> </w:t>
      </w:r>
    </w:p>
    <w:p w14:paraId="4CDDC489" w14:textId="44CCEF3D" w:rsidR="00DB1907" w:rsidRPr="0038008B" w:rsidRDefault="00DB1907" w:rsidP="00C63F95">
      <w:pPr>
        <w:spacing w:before="360"/>
        <w:rPr>
          <w:color w:val="F0467F"/>
          <w:sz w:val="28"/>
          <w:szCs w:val="28"/>
        </w:rPr>
      </w:pPr>
      <w:r w:rsidRPr="00595882">
        <w:rPr>
          <w:rStyle w:val="Heading3Char"/>
        </w:rPr>
        <w:t>RSVP</w:t>
      </w:r>
      <w:r w:rsidRPr="00A57D6D">
        <w:rPr>
          <w:rStyle w:val="Heading3Char"/>
        </w:rPr>
        <w:t>:</w:t>
      </w:r>
      <w:r w:rsidRPr="00E50CCF">
        <w:rPr>
          <w:color w:val="435967"/>
          <w:sz w:val="28"/>
          <w:szCs w:val="28"/>
        </w:rPr>
        <w:t xml:space="preserve"> </w:t>
      </w:r>
      <w:r w:rsidRPr="00090A6E">
        <w:rPr>
          <w:color w:val="auto"/>
          <w:sz w:val="28"/>
          <w:szCs w:val="28"/>
        </w:rPr>
        <w:t>Monday 1</w:t>
      </w:r>
      <w:r w:rsidR="00090A6E" w:rsidRPr="00090A6E">
        <w:rPr>
          <w:color w:val="auto"/>
          <w:sz w:val="28"/>
          <w:szCs w:val="28"/>
        </w:rPr>
        <w:t>0</w:t>
      </w:r>
      <w:r w:rsidR="00090A6E" w:rsidRPr="00090A6E">
        <w:rPr>
          <w:color w:val="auto"/>
          <w:sz w:val="28"/>
          <w:szCs w:val="28"/>
          <w:vertAlign w:val="superscript"/>
        </w:rPr>
        <w:t>th</w:t>
      </w:r>
      <w:r w:rsidR="00090A6E" w:rsidRPr="00090A6E">
        <w:rPr>
          <w:color w:val="auto"/>
          <w:sz w:val="28"/>
          <w:szCs w:val="28"/>
        </w:rPr>
        <w:t xml:space="preserve"> February</w:t>
      </w:r>
    </w:p>
    <w:p w14:paraId="1E7DDD2B" w14:textId="670BA544" w:rsidR="003255FE" w:rsidRPr="006B0745" w:rsidRDefault="00DB1907" w:rsidP="00C65493">
      <w:pPr>
        <w:jc w:val="center"/>
        <w:rPr>
          <w:color w:val="auto"/>
          <w:sz w:val="28"/>
          <w:szCs w:val="28"/>
        </w:rPr>
      </w:pPr>
      <w:r w:rsidRPr="006B0745">
        <w:rPr>
          <w:color w:val="auto"/>
          <w:sz w:val="28"/>
          <w:szCs w:val="28"/>
        </w:rPr>
        <w:t>Registrations Essential</w:t>
      </w:r>
    </w:p>
    <w:p w14:paraId="2CC6F375" w14:textId="04B94F73" w:rsidR="00DB1907" w:rsidRPr="0038008B" w:rsidRDefault="00BD1663" w:rsidP="00C65493">
      <w:pPr>
        <w:jc w:val="center"/>
        <w:rPr>
          <w:color w:val="262626" w:themeColor="text1" w:themeTint="D9"/>
          <w:sz w:val="28"/>
          <w:szCs w:val="28"/>
        </w:rPr>
      </w:pPr>
      <w:r>
        <w:rPr>
          <w:noProof/>
          <w:color w:val="262626" w:themeColor="text1" w:themeTint="D9"/>
          <w:sz w:val="28"/>
          <w:szCs w:val="28"/>
          <w14:ligatures w14:val="standardContextual"/>
        </w:rPr>
        <w:drawing>
          <wp:inline distT="0" distB="0" distL="0" distR="0" wp14:anchorId="5429A94C" wp14:editId="57BCFC4A">
            <wp:extent cx="1078881" cy="1080000"/>
            <wp:effectExtent l="0" t="0" r="6985" b="6350"/>
            <wp:docPr id="1472351422" name="Picture 4"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351422" name="Picture 4" descr="A qr code with a few black squares&#10;&#10;Description automatically generated"/>
                    <pic:cNvPicPr/>
                  </pic:nvPicPr>
                  <pic:blipFill>
                    <a:blip r:embed="rId16"/>
                    <a:stretch>
                      <a:fillRect/>
                    </a:stretch>
                  </pic:blipFill>
                  <pic:spPr>
                    <a:xfrm>
                      <a:off x="0" y="0"/>
                      <a:ext cx="1078881" cy="1080000"/>
                    </a:xfrm>
                    <a:prstGeom prst="rect">
                      <a:avLst/>
                    </a:prstGeom>
                  </pic:spPr>
                </pic:pic>
              </a:graphicData>
            </a:graphic>
          </wp:inline>
        </w:drawing>
      </w:r>
    </w:p>
    <w:p w14:paraId="7D9097B0" w14:textId="46B99AC5" w:rsidR="0072075B" w:rsidRPr="00300BFF" w:rsidRDefault="00C65493" w:rsidP="00300BFF">
      <w:pPr>
        <w:jc w:val="center"/>
        <w:rPr>
          <w:rStyle w:val="Hyperlink"/>
          <w:sz w:val="28"/>
          <w:szCs w:val="28"/>
        </w:rPr>
      </w:pPr>
      <w:r w:rsidRPr="006B0745">
        <w:rPr>
          <w:color w:val="auto"/>
          <w:sz w:val="28"/>
          <w:szCs w:val="28"/>
        </w:rPr>
        <w:t xml:space="preserve">For more details &amp; tickets visit </w:t>
      </w:r>
      <w:hyperlink r:id="rId17" w:history="1">
        <w:r w:rsidRPr="002A6D45">
          <w:rPr>
            <w:rStyle w:val="Hyperlink"/>
            <w:b/>
            <w:bCs/>
            <w:color w:val="215E99" w:themeColor="text2" w:themeTint="BF"/>
            <w:sz w:val="28"/>
            <w:szCs w:val="28"/>
          </w:rPr>
          <w:t>www.cru.org.au</w:t>
        </w:r>
      </w:hyperlink>
    </w:p>
    <w:p w14:paraId="6E9B9C7C" w14:textId="71F26D1B" w:rsidR="008A26ED" w:rsidRPr="006B0745" w:rsidRDefault="00FA39DD" w:rsidP="00CE3AAF">
      <w:pPr>
        <w:spacing w:line="240" w:lineRule="auto"/>
        <w:jc w:val="center"/>
        <w:rPr>
          <w:color w:val="auto"/>
          <w:sz w:val="28"/>
          <w:szCs w:val="28"/>
        </w:rPr>
      </w:pPr>
      <w:r w:rsidRPr="006B0745">
        <w:rPr>
          <w:color w:val="auto"/>
          <w:sz w:val="28"/>
          <w:szCs w:val="28"/>
        </w:rPr>
        <w:t xml:space="preserve">Please contact CRU if there is anything we can do to </w:t>
      </w:r>
      <w:proofErr w:type="gramStart"/>
      <w:r w:rsidRPr="006B0745">
        <w:rPr>
          <w:color w:val="auto"/>
          <w:sz w:val="28"/>
          <w:szCs w:val="28"/>
        </w:rPr>
        <w:t>assist</w:t>
      </w:r>
      <w:proofErr w:type="gramEnd"/>
      <w:r w:rsidRPr="006B0745">
        <w:rPr>
          <w:color w:val="auto"/>
          <w:sz w:val="28"/>
          <w:szCs w:val="28"/>
        </w:rPr>
        <w:t xml:space="preserve"> you to attend this event.</w:t>
      </w:r>
      <w:r w:rsidR="00351F53" w:rsidRPr="006B0745">
        <w:rPr>
          <w:b/>
          <w:bCs/>
          <w:noProof/>
          <w:color w:val="auto"/>
          <w14:ligatures w14:val="standardContextual"/>
        </w:rPr>
        <w:t xml:space="preserve"> </w:t>
      </w:r>
    </w:p>
    <w:p w14:paraId="4029E158" w14:textId="2C8B05E3" w:rsidR="00300BFF" w:rsidRDefault="00300BFF" w:rsidP="00351F53">
      <w:pPr>
        <w:jc w:val="center"/>
      </w:pPr>
    </w:p>
    <w:p w14:paraId="0310E519" w14:textId="033B7F14" w:rsidR="00FA39DD" w:rsidRPr="0047612C" w:rsidRDefault="00DD7B90" w:rsidP="00991386">
      <w:pPr>
        <w:spacing w:before="360"/>
        <w:rPr>
          <w:i/>
          <w:iCs/>
          <w:sz w:val="22"/>
          <w:szCs w:val="22"/>
        </w:rPr>
      </w:pPr>
      <w:r w:rsidRPr="00FA1116">
        <w:rPr>
          <w:i/>
          <w:iCs/>
          <w:noProof/>
        </w:rPr>
        <w:drawing>
          <wp:anchor distT="0" distB="0" distL="114300" distR="114300" simplePos="0" relativeHeight="251658243" behindDoc="1" locked="0" layoutInCell="1" allowOverlap="1" wp14:anchorId="7A502254" wp14:editId="563B9B7A">
            <wp:simplePos x="0" y="0"/>
            <wp:positionH relativeFrom="column">
              <wp:posOffset>127000</wp:posOffset>
            </wp:positionH>
            <wp:positionV relativeFrom="paragraph">
              <wp:posOffset>92710</wp:posOffset>
            </wp:positionV>
            <wp:extent cx="520700" cy="654050"/>
            <wp:effectExtent l="0" t="0" r="0" b="0"/>
            <wp:wrapTight wrapText="bothSides">
              <wp:wrapPolygon edited="0">
                <wp:start x="0" y="0"/>
                <wp:lineTo x="0" y="20761"/>
                <wp:lineTo x="20546" y="20761"/>
                <wp:lineTo x="20546" y="0"/>
                <wp:lineTo x="0" y="0"/>
              </wp:wrapPolygon>
            </wp:wrapTight>
            <wp:docPr id="842838945" name="Picture 5" descr="Queensland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838945" name="Picture 5" descr="Queensland Government Crest"/>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9037" t="9515" r="17296" b="10682"/>
                    <a:stretch/>
                  </pic:blipFill>
                  <pic:spPr bwMode="auto">
                    <a:xfrm>
                      <a:off x="0" y="0"/>
                      <a:ext cx="520700" cy="654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357C8" w:rsidRPr="0047612C">
        <w:rPr>
          <w:i/>
          <w:iCs/>
          <w:sz w:val="22"/>
          <w:szCs w:val="22"/>
        </w:rPr>
        <w:t>Proudly supported by the Qld government through the Dept of Education.</w:t>
      </w:r>
    </w:p>
    <w:sectPr w:rsidR="00FA39DD" w:rsidRPr="0047612C" w:rsidSect="00D7183E">
      <w:type w:val="continuous"/>
      <w:pgSz w:w="11906" w:h="16838"/>
      <w:pgMar w:top="4253" w:right="424" w:bottom="709" w:left="709" w:header="568" w:footer="335" w:gutter="0"/>
      <w:cols w:num="2" w:space="567" w:equalWidth="0">
        <w:col w:w="6350" w:space="567"/>
        <w:col w:w="385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6A9EF" w14:textId="77777777" w:rsidR="00C13B0F" w:rsidRDefault="00C13B0F" w:rsidP="00F80AE6">
      <w:pPr>
        <w:spacing w:after="0" w:line="240" w:lineRule="auto"/>
      </w:pPr>
      <w:r>
        <w:separator/>
      </w:r>
    </w:p>
  </w:endnote>
  <w:endnote w:type="continuationSeparator" w:id="0">
    <w:p w14:paraId="2D989A1B" w14:textId="77777777" w:rsidR="00C13B0F" w:rsidRDefault="00C13B0F" w:rsidP="00F80AE6">
      <w:pPr>
        <w:spacing w:after="0" w:line="240" w:lineRule="auto"/>
      </w:pPr>
      <w:r>
        <w:continuationSeparator/>
      </w:r>
    </w:p>
  </w:endnote>
  <w:endnote w:type="continuationNotice" w:id="1">
    <w:p w14:paraId="4EA74E87" w14:textId="77777777" w:rsidR="00C13B0F" w:rsidRDefault="00C13B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venir Next LT Pro Demi">
    <w:charset w:val="00"/>
    <w:family w:val="swiss"/>
    <w:pitch w:val="variable"/>
    <w:sig w:usb0="800000EF" w:usb1="5000204A" w:usb2="00000000" w:usb3="00000000" w:csb0="0000009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D18C" w14:textId="2DE9C127" w:rsidR="007C46F9" w:rsidRPr="00112E26" w:rsidRDefault="00D7183E" w:rsidP="009B5EF2">
    <w:pPr>
      <w:pStyle w:val="cvgsua"/>
      <w:tabs>
        <w:tab w:val="left" w:pos="1217"/>
        <w:tab w:val="center" w:pos="5528"/>
      </w:tabs>
      <w:spacing w:before="0" w:beforeAutospacing="0" w:after="0" w:afterAutospacing="0"/>
      <w:ind w:left="943" w:firstLine="1217"/>
      <w:jc w:val="center"/>
      <w:rPr>
        <w:rFonts w:ascii="Avenir Next LT Pro Demi" w:hAnsi="Avenir Next LT Pro Demi"/>
        <w:color w:val="FFFFFF" w:themeColor="background1"/>
        <w:sz w:val="22"/>
        <w:szCs w:val="22"/>
      </w:rPr>
    </w:pPr>
    <w:r w:rsidRPr="00112E26">
      <w:rPr>
        <w:noProof/>
        <w:color w:val="FFFFFF" w:themeColor="background1"/>
      </w:rPr>
      <w:drawing>
        <wp:anchor distT="0" distB="0" distL="114300" distR="114300" simplePos="0" relativeHeight="251657216" behindDoc="0" locked="0" layoutInCell="1" allowOverlap="1" wp14:anchorId="1D39E847" wp14:editId="7BA3CFE7">
          <wp:simplePos x="0" y="0"/>
          <wp:positionH relativeFrom="margin">
            <wp:posOffset>6219825</wp:posOffset>
          </wp:positionH>
          <wp:positionV relativeFrom="paragraph">
            <wp:posOffset>-121285</wp:posOffset>
          </wp:positionV>
          <wp:extent cx="478790" cy="457200"/>
          <wp:effectExtent l="0" t="0" r="0" b="0"/>
          <wp:wrapSquare wrapText="bothSides"/>
          <wp:docPr id="643464110" name="Picture 7" descr="Interpreter symbol. Indicates that people with limited or no English proficiency can ask for an interpreter when attending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930711" name="Picture 7" descr="Interpreter symbol. Indicates that people with limited or no English proficiency can ask for an interpreter when attending this workshop."/>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4424"/>
                  <a:stretch/>
                </pic:blipFill>
                <pic:spPr bwMode="auto">
                  <a:xfrm>
                    <a:off x="0" y="0"/>
                    <a:ext cx="478790" cy="457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12E26">
      <w:rPr>
        <w:noProof/>
        <w:color w:val="FFFFFF" w:themeColor="background1"/>
      </w:rPr>
      <w:drawing>
        <wp:anchor distT="0" distB="0" distL="114300" distR="114300" simplePos="0" relativeHeight="251661312" behindDoc="0" locked="0" layoutInCell="1" allowOverlap="1" wp14:anchorId="402D6799" wp14:editId="34138A10">
          <wp:simplePos x="0" y="0"/>
          <wp:positionH relativeFrom="column">
            <wp:posOffset>5634990</wp:posOffset>
          </wp:positionH>
          <wp:positionV relativeFrom="paragraph">
            <wp:posOffset>-155575</wp:posOffset>
          </wp:positionV>
          <wp:extent cx="541655" cy="541655"/>
          <wp:effectExtent l="0" t="0" r="0" b="0"/>
          <wp:wrapSquare wrapText="bothSides"/>
          <wp:docPr id="72005806" name="Picture 8" descr="Sign Language Interpretation symbol. Indicates that sign language interpretation is available on request for this work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454554" name="Picture 8" descr="Sign Language Interpretation symbol. Indicates that sign language interpretation is available on request for this worksho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41655" cy="541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4915" w:rsidRPr="00112E26">
      <w:rPr>
        <w:rStyle w:val="oypena"/>
        <w:rFonts w:ascii="Avenir Next LT Pro Demi" w:eastAsiaTheme="majorEastAsia" w:hAnsi="Avenir Next LT Pro Demi"/>
        <w:color w:val="FFFFFF" w:themeColor="background1"/>
        <w:sz w:val="28"/>
        <w:szCs w:val="28"/>
      </w:rPr>
      <w:t xml:space="preserve">Contact us: </w:t>
    </w:r>
    <w:r w:rsidR="007C46F9" w:rsidRPr="00112E26">
      <w:rPr>
        <w:rStyle w:val="oypena"/>
        <w:rFonts w:ascii="Avenir Next LT Pro Demi" w:eastAsiaTheme="majorEastAsia" w:hAnsi="Avenir Next LT Pro Demi"/>
        <w:color w:val="FFFFFF" w:themeColor="background1"/>
        <w:sz w:val="28"/>
        <w:szCs w:val="28"/>
      </w:rPr>
      <w:t>07</w:t>
    </w:r>
    <w:r w:rsidR="00F675F9" w:rsidRPr="00112E26">
      <w:rPr>
        <w:rStyle w:val="oypena"/>
        <w:rFonts w:ascii="Avenir Next LT Pro Demi" w:eastAsiaTheme="majorEastAsia" w:hAnsi="Avenir Next LT Pro Demi"/>
        <w:color w:val="FFFFFF" w:themeColor="background1"/>
        <w:sz w:val="28"/>
        <w:szCs w:val="28"/>
      </w:rPr>
      <w:t xml:space="preserve"> </w:t>
    </w:r>
    <w:r w:rsidR="007C46F9" w:rsidRPr="00112E26">
      <w:rPr>
        <w:rStyle w:val="oypena"/>
        <w:rFonts w:ascii="Avenir Next LT Pro Demi" w:eastAsiaTheme="majorEastAsia" w:hAnsi="Avenir Next LT Pro Demi"/>
        <w:color w:val="FFFFFF" w:themeColor="background1"/>
        <w:sz w:val="28"/>
        <w:szCs w:val="28"/>
      </w:rPr>
      <w:t>3844</w:t>
    </w:r>
    <w:r w:rsidR="00F675F9" w:rsidRPr="00112E26">
      <w:rPr>
        <w:rStyle w:val="oypena"/>
        <w:rFonts w:ascii="Avenir Next LT Pro Demi" w:eastAsiaTheme="majorEastAsia" w:hAnsi="Avenir Next LT Pro Demi"/>
        <w:color w:val="FFFFFF" w:themeColor="background1"/>
        <w:sz w:val="28"/>
        <w:szCs w:val="28"/>
      </w:rPr>
      <w:t xml:space="preserve"> </w:t>
    </w:r>
    <w:r w:rsidR="007C46F9" w:rsidRPr="00112E26">
      <w:rPr>
        <w:rStyle w:val="oypena"/>
        <w:rFonts w:ascii="Avenir Next LT Pro Demi" w:eastAsiaTheme="majorEastAsia" w:hAnsi="Avenir Next LT Pro Demi"/>
        <w:color w:val="FFFFFF" w:themeColor="background1"/>
        <w:sz w:val="28"/>
        <w:szCs w:val="28"/>
      </w:rPr>
      <w:t>2211</w:t>
    </w:r>
    <w:r w:rsidR="00F675F9" w:rsidRPr="00112E26">
      <w:rPr>
        <w:rStyle w:val="oypena"/>
        <w:rFonts w:ascii="Avenir Next LT Pro Demi" w:eastAsiaTheme="majorEastAsia" w:hAnsi="Avenir Next LT Pro Demi"/>
        <w:color w:val="FFFFFF" w:themeColor="background1"/>
        <w:sz w:val="28"/>
        <w:szCs w:val="28"/>
      </w:rPr>
      <w:t xml:space="preserve">   </w:t>
    </w:r>
    <w:r w:rsidR="00084915" w:rsidRPr="00112E26">
      <w:rPr>
        <w:rStyle w:val="oypena"/>
        <w:rFonts w:ascii="Avenir Next LT Pro Demi" w:eastAsiaTheme="majorEastAsia" w:hAnsi="Avenir Next LT Pro Demi"/>
        <w:color w:val="FFFFFF" w:themeColor="background1"/>
        <w:sz w:val="28"/>
        <w:szCs w:val="28"/>
      </w:rPr>
      <w:t xml:space="preserve"> </w:t>
    </w:r>
    <w:r w:rsidR="007C46F9" w:rsidRPr="00112E26">
      <w:rPr>
        <w:rStyle w:val="oypena"/>
        <w:rFonts w:ascii="Avenir Next LT Pro Demi" w:eastAsiaTheme="majorEastAsia" w:hAnsi="Avenir Next LT Pro Demi"/>
        <w:color w:val="FFFFFF" w:themeColor="background1"/>
        <w:sz w:val="28"/>
        <w:szCs w:val="28"/>
      </w:rPr>
      <w:t>cru@cru.org.au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7C900A" w14:textId="77777777" w:rsidR="00C13B0F" w:rsidRDefault="00C13B0F" w:rsidP="00F80AE6">
      <w:pPr>
        <w:spacing w:after="0" w:line="240" w:lineRule="auto"/>
      </w:pPr>
      <w:r>
        <w:separator/>
      </w:r>
    </w:p>
  </w:footnote>
  <w:footnote w:type="continuationSeparator" w:id="0">
    <w:p w14:paraId="1496C263" w14:textId="77777777" w:rsidR="00C13B0F" w:rsidRDefault="00C13B0F" w:rsidP="00F80AE6">
      <w:pPr>
        <w:spacing w:after="0" w:line="240" w:lineRule="auto"/>
      </w:pPr>
      <w:r>
        <w:continuationSeparator/>
      </w:r>
    </w:p>
  </w:footnote>
  <w:footnote w:type="continuationNotice" w:id="1">
    <w:p w14:paraId="42FDF5D7" w14:textId="77777777" w:rsidR="00C13B0F" w:rsidRDefault="00C13B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6FE8B" w14:textId="733400D8" w:rsidR="00F80AE6" w:rsidRDefault="00E71CB0" w:rsidP="00A90EB8">
    <w:pPr>
      <w:pStyle w:val="Header"/>
      <w:tabs>
        <w:tab w:val="left" w:pos="3119"/>
      </w:tabs>
      <w:ind w:left="-142" w:firstLine="426"/>
    </w:pPr>
    <w:r>
      <w:rPr>
        <w:noProof/>
        <w:lang w:eastAsia="en-US"/>
        <w14:ligatures w14:val="standardContextual"/>
      </w:rPr>
      <mc:AlternateContent>
        <mc:Choice Requires="wps">
          <w:drawing>
            <wp:anchor distT="0" distB="0" distL="114300" distR="114300" simplePos="0" relativeHeight="251653120" behindDoc="1" locked="0" layoutInCell="1" allowOverlap="1" wp14:anchorId="1AC046C0" wp14:editId="2B3874DD">
              <wp:simplePos x="0" y="0"/>
              <wp:positionH relativeFrom="page">
                <wp:posOffset>-990600</wp:posOffset>
              </wp:positionH>
              <wp:positionV relativeFrom="paragraph">
                <wp:posOffset>-347980</wp:posOffset>
              </wp:positionV>
              <wp:extent cx="8915400" cy="3162300"/>
              <wp:effectExtent l="0" t="0" r="0" b="0"/>
              <wp:wrapNone/>
              <wp:docPr id="912893429" name="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915400" cy="3162300"/>
                      </a:xfrm>
                      <a:prstGeom prst="rect">
                        <a:avLst/>
                      </a:prstGeom>
                      <a:solidFill>
                        <a:srgbClr val="15A1B6">
                          <a:alpha val="94902"/>
                        </a:srgb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80572AA" w14:textId="65C13E25" w:rsidR="00A90EB8" w:rsidRDefault="00A90EB8" w:rsidP="00F527CF">
                          <w:pPr>
                            <w:pStyle w:val="Heading1"/>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046C0" id="Rectangle 7" o:spid="_x0000_s1026" alt="&quot;&quot;" style="position:absolute;left:0;text-align:left;margin-left:-78pt;margin-top:-27.4pt;width:702pt;height:24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" fillcolor="#15a1b6" stroked="f" strokeweight="2pt">
              <v:fill opacity="62194f"/>
              <v:textbox>
                <w:txbxContent>
                  <w:p w14:paraId="380572AA" w14:textId="65C13E25" w:rsidR="00A90EB8" w:rsidRDefault="00A90EB8" w:rsidP="00F527CF">
                    <w:pPr>
                      <w:pStyle w:val="Heading1"/>
                    </w:pPr>
                  </w:p>
                </w:txbxContent>
              </v:textbox>
              <w10:wrap anchorx="page"/>
            </v:rect>
          </w:pict>
        </mc:Fallback>
      </mc:AlternateContent>
    </w:r>
    <w:r w:rsidR="00B760B9" w:rsidRPr="007B2883">
      <w:rPr>
        <w:noProof/>
        <w:color w:val="FFC011"/>
        <w:lang w:eastAsia="en-US"/>
      </w:rPr>
      <w:drawing>
        <wp:anchor distT="0" distB="0" distL="114300" distR="114300" simplePos="0" relativeHeight="251664384" behindDoc="0" locked="0" layoutInCell="1" allowOverlap="1" wp14:anchorId="36659AF2" wp14:editId="685D16AB">
          <wp:simplePos x="0" y="0"/>
          <wp:positionH relativeFrom="page">
            <wp:posOffset>5302250</wp:posOffset>
          </wp:positionH>
          <wp:positionV relativeFrom="paragraph">
            <wp:posOffset>-240030</wp:posOffset>
          </wp:positionV>
          <wp:extent cx="2080895" cy="2082800"/>
          <wp:effectExtent l="57150" t="57150" r="52705" b="50800"/>
          <wp:wrapSquare wrapText="bothSides"/>
          <wp:docPr id="1795572254" name="Picture 179557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978342" name="Picture 1897978342"/>
                  <pic:cNvPicPr/>
                </pic:nvPicPr>
                <pic:blipFill>
                  <a:blip r:embed="rId1">
                    <a:extLst>
                      <a:ext uri="{28A0092B-C50C-407E-A947-70E740481C1C}">
                        <a14:useLocalDpi xmlns:a14="http://schemas.microsoft.com/office/drawing/2010/main" val="0"/>
                      </a:ext>
                    </a:extLst>
                  </a:blip>
                  <a:srcRect l="9958" r="9958"/>
                  <a:stretch>
                    <a:fillRect/>
                  </a:stretch>
                </pic:blipFill>
                <pic:spPr bwMode="auto">
                  <a:xfrm>
                    <a:off x="0" y="0"/>
                    <a:ext cx="2080895" cy="2082800"/>
                  </a:xfrm>
                  <a:prstGeom prst="flowChartConnector">
                    <a:avLst/>
                  </a:prstGeom>
                  <a:ln w="41275" cap="flat" cmpd="sng" algn="ctr">
                    <a:solidFill>
                      <a:schemeClr val="bg1">
                        <a:lumMod val="95000"/>
                      </a:schemeClr>
                    </a:solidFill>
                    <a:prstDash val="solid"/>
                    <a:round/>
                    <a:headEnd type="none" w="med" len="med"/>
                    <a:tailEnd type="none" w="med" len="med"/>
                    <a:extLst>
                      <a:ext uri="{C807C97D-BFC1-408E-A445-0C87EB9F89A2}">
                        <ask:lineSketchStyleProps xmlns:ask="http://schemas.microsoft.com/office/drawing/2018/sketchyshapes" sd="981765707">
                          <a:custGeom>
                            <a:avLst/>
                            <a:gdLst>
                              <a:gd name="connsiteX0" fmla="*/ 0 w 2156346"/>
                              <a:gd name="connsiteY0" fmla="*/ 1067753 h 2135505"/>
                              <a:gd name="connsiteX1" fmla="*/ 1078173 w 2156346"/>
                              <a:gd name="connsiteY1" fmla="*/ 0 h 2135505"/>
                              <a:gd name="connsiteX2" fmla="*/ 2156346 w 2156346"/>
                              <a:gd name="connsiteY2" fmla="*/ 1067753 h 2135505"/>
                              <a:gd name="connsiteX3" fmla="*/ 1078173 w 2156346"/>
                              <a:gd name="connsiteY3" fmla="*/ 2135506 h 2135505"/>
                              <a:gd name="connsiteX4" fmla="*/ 0 w 2156346"/>
                              <a:gd name="connsiteY4" fmla="*/ 1067753 h 213550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56346" h="2135505" fill="none" extrusionOk="0">
                                <a:moveTo>
                                  <a:pt x="0" y="1067753"/>
                                </a:moveTo>
                                <a:cubicBezTo>
                                  <a:pt x="27956" y="451478"/>
                                  <a:pt x="523132" y="2667"/>
                                  <a:pt x="1078173" y="0"/>
                                </a:cubicBezTo>
                                <a:cubicBezTo>
                                  <a:pt x="1688032" y="24613"/>
                                  <a:pt x="2107286" y="476995"/>
                                  <a:pt x="2156346" y="1067753"/>
                                </a:cubicBezTo>
                                <a:cubicBezTo>
                                  <a:pt x="2248451" y="1670813"/>
                                  <a:pt x="1582057" y="2093714"/>
                                  <a:pt x="1078173" y="2135506"/>
                                </a:cubicBezTo>
                                <a:cubicBezTo>
                                  <a:pt x="409151" y="2157458"/>
                                  <a:pt x="18019" y="1633030"/>
                                  <a:pt x="0" y="1067753"/>
                                </a:cubicBezTo>
                                <a:close/>
                              </a:path>
                              <a:path w="2156346" h="2135505" stroke="0" extrusionOk="0">
                                <a:moveTo>
                                  <a:pt x="0" y="1067753"/>
                                </a:moveTo>
                                <a:cubicBezTo>
                                  <a:pt x="-16737" y="507413"/>
                                  <a:pt x="424869" y="-23887"/>
                                  <a:pt x="1078173" y="0"/>
                                </a:cubicBezTo>
                                <a:cubicBezTo>
                                  <a:pt x="1715310" y="-6153"/>
                                  <a:pt x="2108294" y="565568"/>
                                  <a:pt x="2156346" y="1067753"/>
                                </a:cubicBezTo>
                                <a:cubicBezTo>
                                  <a:pt x="2130322" y="1666155"/>
                                  <a:pt x="1614729" y="2205159"/>
                                  <a:pt x="1078173" y="2135506"/>
                                </a:cubicBezTo>
                                <a:cubicBezTo>
                                  <a:pt x="541185" y="2097667"/>
                                  <a:pt x="-90547" y="1678227"/>
                                  <a:pt x="0" y="1067753"/>
                                </a:cubicBezTo>
                                <a:close/>
                              </a:path>
                            </a:pathLst>
                          </a:custGeom>
                          <ask:type>
                            <ask:lineSketchNone/>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46FD6">
      <w:rPr>
        <w:noProof/>
        <w:lang w:eastAsia="en-US"/>
        <w14:ligatures w14:val="standardContextual"/>
      </w:rPr>
      <w:drawing>
        <wp:anchor distT="0" distB="0" distL="114300" distR="114300" simplePos="0" relativeHeight="251663360" behindDoc="1" locked="0" layoutInCell="1" allowOverlap="1" wp14:anchorId="1F8CFDBC" wp14:editId="58F92066">
          <wp:simplePos x="0" y="0"/>
          <wp:positionH relativeFrom="column">
            <wp:posOffset>185255</wp:posOffset>
          </wp:positionH>
          <wp:positionV relativeFrom="paragraph">
            <wp:posOffset>-165459</wp:posOffset>
          </wp:positionV>
          <wp:extent cx="2477135" cy="1374775"/>
          <wp:effectExtent l="0" t="0" r="0" b="0"/>
          <wp:wrapNone/>
          <wp:docPr id="2016439794" name="Picture 4" descr="The CRU Logo. Splashes of yellow, green, red, blue and pink colours bursting from a central point. Text reads Community Resource Unit Ltd. Expanding Ideas; Creating 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641175" name="Picture 4" descr="The CRU Logo. Splashes of yellow, green, red, blue and pink colours bursting from a central point. Text reads Community Resource Unit Ltd. Expanding Ideas; Creating Ch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7135" cy="13747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C1A35"/>
    <w:multiLevelType w:val="hybridMultilevel"/>
    <w:tmpl w:val="661CA69C"/>
    <w:lvl w:ilvl="0" w:tplc="EC8AF032">
      <w:start w:val="1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EA7F91"/>
    <w:multiLevelType w:val="hybridMultilevel"/>
    <w:tmpl w:val="F588F068"/>
    <w:lvl w:ilvl="0" w:tplc="7D1AB1AE">
      <w:start w:val="1"/>
      <w:numFmt w:val="decimalZero"/>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5C74253D"/>
    <w:multiLevelType w:val="hybridMultilevel"/>
    <w:tmpl w:val="25EE62C4"/>
    <w:lvl w:ilvl="0" w:tplc="3594C1A4">
      <w:start w:val="1"/>
      <w:numFmt w:val="decimalZero"/>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F9B156E"/>
    <w:multiLevelType w:val="hybridMultilevel"/>
    <w:tmpl w:val="C6F67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7FB60F4"/>
    <w:multiLevelType w:val="hybridMultilevel"/>
    <w:tmpl w:val="B91884EC"/>
    <w:lvl w:ilvl="0" w:tplc="F3FC8B7C">
      <w:start w:val="1"/>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73055988">
    <w:abstractNumId w:val="2"/>
  </w:num>
  <w:num w:numId="2" w16cid:durableId="1564022646">
    <w:abstractNumId w:val="1"/>
  </w:num>
  <w:num w:numId="3" w16cid:durableId="884951778">
    <w:abstractNumId w:val="4"/>
  </w:num>
  <w:num w:numId="4" w16cid:durableId="284317553">
    <w:abstractNumId w:val="3"/>
  </w:num>
  <w:num w:numId="5" w16cid:durableId="1733918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D19"/>
    <w:rsid w:val="0001491B"/>
    <w:rsid w:val="000310A7"/>
    <w:rsid w:val="00031CCB"/>
    <w:rsid w:val="0004536A"/>
    <w:rsid w:val="000809DE"/>
    <w:rsid w:val="00082E07"/>
    <w:rsid w:val="00084915"/>
    <w:rsid w:val="00090A6E"/>
    <w:rsid w:val="00095E76"/>
    <w:rsid w:val="000A0663"/>
    <w:rsid w:val="000A0758"/>
    <w:rsid w:val="000A10B1"/>
    <w:rsid w:val="000C30DA"/>
    <w:rsid w:val="000E12C1"/>
    <w:rsid w:val="000E2132"/>
    <w:rsid w:val="000F244F"/>
    <w:rsid w:val="000F5CA7"/>
    <w:rsid w:val="0010693B"/>
    <w:rsid w:val="00110CD3"/>
    <w:rsid w:val="00111B38"/>
    <w:rsid w:val="00112E26"/>
    <w:rsid w:val="00126275"/>
    <w:rsid w:val="00126F8F"/>
    <w:rsid w:val="00130B78"/>
    <w:rsid w:val="00142A86"/>
    <w:rsid w:val="0014709A"/>
    <w:rsid w:val="00151C6B"/>
    <w:rsid w:val="00154C43"/>
    <w:rsid w:val="00156E73"/>
    <w:rsid w:val="00163BD1"/>
    <w:rsid w:val="00171DD7"/>
    <w:rsid w:val="001847BD"/>
    <w:rsid w:val="00193576"/>
    <w:rsid w:val="001944CD"/>
    <w:rsid w:val="001A70F4"/>
    <w:rsid w:val="001B3BA0"/>
    <w:rsid w:val="001D3141"/>
    <w:rsid w:val="001D4B40"/>
    <w:rsid w:val="001F0E63"/>
    <w:rsid w:val="001F0E96"/>
    <w:rsid w:val="001F141C"/>
    <w:rsid w:val="00206546"/>
    <w:rsid w:val="00217E73"/>
    <w:rsid w:val="002303DC"/>
    <w:rsid w:val="00233DC8"/>
    <w:rsid w:val="00242D84"/>
    <w:rsid w:val="002527A8"/>
    <w:rsid w:val="0025515E"/>
    <w:rsid w:val="0027516F"/>
    <w:rsid w:val="002819EB"/>
    <w:rsid w:val="00283D63"/>
    <w:rsid w:val="00284A3A"/>
    <w:rsid w:val="002977AD"/>
    <w:rsid w:val="002A1DC2"/>
    <w:rsid w:val="002A1F65"/>
    <w:rsid w:val="002A6D45"/>
    <w:rsid w:val="002C00F6"/>
    <w:rsid w:val="002C0935"/>
    <w:rsid w:val="002D3C68"/>
    <w:rsid w:val="002E1343"/>
    <w:rsid w:val="002E6A80"/>
    <w:rsid w:val="002E7B6B"/>
    <w:rsid w:val="002F3D77"/>
    <w:rsid w:val="00300BFF"/>
    <w:rsid w:val="003255FE"/>
    <w:rsid w:val="00327368"/>
    <w:rsid w:val="00345F8C"/>
    <w:rsid w:val="003501CE"/>
    <w:rsid w:val="00351F53"/>
    <w:rsid w:val="003734C3"/>
    <w:rsid w:val="0038008B"/>
    <w:rsid w:val="00394BC7"/>
    <w:rsid w:val="003B08B7"/>
    <w:rsid w:val="003B3BDB"/>
    <w:rsid w:val="003C43AC"/>
    <w:rsid w:val="003C5B66"/>
    <w:rsid w:val="003D07BA"/>
    <w:rsid w:val="003D7B30"/>
    <w:rsid w:val="003E2D57"/>
    <w:rsid w:val="004332B3"/>
    <w:rsid w:val="00435516"/>
    <w:rsid w:val="004357C8"/>
    <w:rsid w:val="00441BED"/>
    <w:rsid w:val="00447425"/>
    <w:rsid w:val="004552D9"/>
    <w:rsid w:val="004561C1"/>
    <w:rsid w:val="0046112B"/>
    <w:rsid w:val="004731FD"/>
    <w:rsid w:val="00475239"/>
    <w:rsid w:val="0047612C"/>
    <w:rsid w:val="00480F3E"/>
    <w:rsid w:val="0048225A"/>
    <w:rsid w:val="0048397D"/>
    <w:rsid w:val="004D64B4"/>
    <w:rsid w:val="004F43AA"/>
    <w:rsid w:val="0051700B"/>
    <w:rsid w:val="00525B49"/>
    <w:rsid w:val="00527096"/>
    <w:rsid w:val="0054270B"/>
    <w:rsid w:val="00544C83"/>
    <w:rsid w:val="005510BE"/>
    <w:rsid w:val="005564F4"/>
    <w:rsid w:val="00562F2F"/>
    <w:rsid w:val="00577E43"/>
    <w:rsid w:val="00591C64"/>
    <w:rsid w:val="00595882"/>
    <w:rsid w:val="005A4515"/>
    <w:rsid w:val="005A5602"/>
    <w:rsid w:val="005B7A21"/>
    <w:rsid w:val="005C630D"/>
    <w:rsid w:val="0060137B"/>
    <w:rsid w:val="0060301B"/>
    <w:rsid w:val="00603841"/>
    <w:rsid w:val="00605134"/>
    <w:rsid w:val="00611908"/>
    <w:rsid w:val="006156DA"/>
    <w:rsid w:val="0062401F"/>
    <w:rsid w:val="00645EA0"/>
    <w:rsid w:val="00660E74"/>
    <w:rsid w:val="00662CCB"/>
    <w:rsid w:val="00666080"/>
    <w:rsid w:val="00677B55"/>
    <w:rsid w:val="00693BE4"/>
    <w:rsid w:val="006A25B5"/>
    <w:rsid w:val="006A61EC"/>
    <w:rsid w:val="006A625D"/>
    <w:rsid w:val="006B0745"/>
    <w:rsid w:val="006B7D94"/>
    <w:rsid w:val="006C17C5"/>
    <w:rsid w:val="006E264D"/>
    <w:rsid w:val="006E65BF"/>
    <w:rsid w:val="006F7C16"/>
    <w:rsid w:val="007032B8"/>
    <w:rsid w:val="00707FA6"/>
    <w:rsid w:val="00717992"/>
    <w:rsid w:val="0072075B"/>
    <w:rsid w:val="00722885"/>
    <w:rsid w:val="00733C56"/>
    <w:rsid w:val="007403B8"/>
    <w:rsid w:val="007404E0"/>
    <w:rsid w:val="00773F10"/>
    <w:rsid w:val="00781175"/>
    <w:rsid w:val="007928A7"/>
    <w:rsid w:val="00796F7C"/>
    <w:rsid w:val="007B2883"/>
    <w:rsid w:val="007C1751"/>
    <w:rsid w:val="007C46F9"/>
    <w:rsid w:val="007D0D40"/>
    <w:rsid w:val="007E4A9F"/>
    <w:rsid w:val="007F2A67"/>
    <w:rsid w:val="007F781F"/>
    <w:rsid w:val="008116DA"/>
    <w:rsid w:val="008268A7"/>
    <w:rsid w:val="00827916"/>
    <w:rsid w:val="00831511"/>
    <w:rsid w:val="008322BC"/>
    <w:rsid w:val="00881337"/>
    <w:rsid w:val="00886443"/>
    <w:rsid w:val="00895C67"/>
    <w:rsid w:val="008A26ED"/>
    <w:rsid w:val="008A7009"/>
    <w:rsid w:val="008B3AB4"/>
    <w:rsid w:val="008B62D4"/>
    <w:rsid w:val="008B666C"/>
    <w:rsid w:val="008C62AA"/>
    <w:rsid w:val="008C66BE"/>
    <w:rsid w:val="008D2B6A"/>
    <w:rsid w:val="00904662"/>
    <w:rsid w:val="00905C06"/>
    <w:rsid w:val="009109C4"/>
    <w:rsid w:val="009145DF"/>
    <w:rsid w:val="00921D2C"/>
    <w:rsid w:val="00933490"/>
    <w:rsid w:val="0093563A"/>
    <w:rsid w:val="00943A76"/>
    <w:rsid w:val="00944265"/>
    <w:rsid w:val="00953E76"/>
    <w:rsid w:val="00967707"/>
    <w:rsid w:val="0097326E"/>
    <w:rsid w:val="009832A4"/>
    <w:rsid w:val="009857AF"/>
    <w:rsid w:val="00991386"/>
    <w:rsid w:val="009B5EF2"/>
    <w:rsid w:val="00A10735"/>
    <w:rsid w:val="00A16319"/>
    <w:rsid w:val="00A44B65"/>
    <w:rsid w:val="00A46FD6"/>
    <w:rsid w:val="00A47004"/>
    <w:rsid w:val="00A57D6D"/>
    <w:rsid w:val="00A80B36"/>
    <w:rsid w:val="00A90747"/>
    <w:rsid w:val="00A90EB8"/>
    <w:rsid w:val="00A950C4"/>
    <w:rsid w:val="00A96B8E"/>
    <w:rsid w:val="00AA61E6"/>
    <w:rsid w:val="00AA7F02"/>
    <w:rsid w:val="00AB4D19"/>
    <w:rsid w:val="00B12F61"/>
    <w:rsid w:val="00B13074"/>
    <w:rsid w:val="00B22E55"/>
    <w:rsid w:val="00B30AE0"/>
    <w:rsid w:val="00B505B1"/>
    <w:rsid w:val="00B5299C"/>
    <w:rsid w:val="00B53642"/>
    <w:rsid w:val="00B5704C"/>
    <w:rsid w:val="00B71CC4"/>
    <w:rsid w:val="00B760B9"/>
    <w:rsid w:val="00B8052C"/>
    <w:rsid w:val="00B923F0"/>
    <w:rsid w:val="00BB1720"/>
    <w:rsid w:val="00BC2DA7"/>
    <w:rsid w:val="00BC6AD7"/>
    <w:rsid w:val="00BD1663"/>
    <w:rsid w:val="00BE4BDE"/>
    <w:rsid w:val="00C01179"/>
    <w:rsid w:val="00C06067"/>
    <w:rsid w:val="00C13B0F"/>
    <w:rsid w:val="00C20588"/>
    <w:rsid w:val="00C27D1F"/>
    <w:rsid w:val="00C36B4D"/>
    <w:rsid w:val="00C564D6"/>
    <w:rsid w:val="00C637BC"/>
    <w:rsid w:val="00C63F95"/>
    <w:rsid w:val="00C65493"/>
    <w:rsid w:val="00C67FAB"/>
    <w:rsid w:val="00C76BF7"/>
    <w:rsid w:val="00C97B6B"/>
    <w:rsid w:val="00CB43B8"/>
    <w:rsid w:val="00CC22DF"/>
    <w:rsid w:val="00CC505B"/>
    <w:rsid w:val="00CC7018"/>
    <w:rsid w:val="00CD1CA0"/>
    <w:rsid w:val="00CD63ED"/>
    <w:rsid w:val="00CD6A7E"/>
    <w:rsid w:val="00CE1DED"/>
    <w:rsid w:val="00CE3AAF"/>
    <w:rsid w:val="00D0058C"/>
    <w:rsid w:val="00D23D07"/>
    <w:rsid w:val="00D2790B"/>
    <w:rsid w:val="00D376C4"/>
    <w:rsid w:val="00D52952"/>
    <w:rsid w:val="00D52BAF"/>
    <w:rsid w:val="00D53925"/>
    <w:rsid w:val="00D57DBE"/>
    <w:rsid w:val="00D7183E"/>
    <w:rsid w:val="00D818B7"/>
    <w:rsid w:val="00D87AA0"/>
    <w:rsid w:val="00DA19F7"/>
    <w:rsid w:val="00DB1907"/>
    <w:rsid w:val="00DB3602"/>
    <w:rsid w:val="00DD7B90"/>
    <w:rsid w:val="00E00823"/>
    <w:rsid w:val="00E03654"/>
    <w:rsid w:val="00E036E7"/>
    <w:rsid w:val="00E10830"/>
    <w:rsid w:val="00E10876"/>
    <w:rsid w:val="00E233E0"/>
    <w:rsid w:val="00E237FD"/>
    <w:rsid w:val="00E50CCF"/>
    <w:rsid w:val="00E538EE"/>
    <w:rsid w:val="00E65D98"/>
    <w:rsid w:val="00E71CB0"/>
    <w:rsid w:val="00E815F7"/>
    <w:rsid w:val="00E916E8"/>
    <w:rsid w:val="00E941A9"/>
    <w:rsid w:val="00E96C0C"/>
    <w:rsid w:val="00E97644"/>
    <w:rsid w:val="00E9792A"/>
    <w:rsid w:val="00EA2186"/>
    <w:rsid w:val="00EA29B1"/>
    <w:rsid w:val="00EC1EE4"/>
    <w:rsid w:val="00EC619D"/>
    <w:rsid w:val="00ED2EC5"/>
    <w:rsid w:val="00F0340B"/>
    <w:rsid w:val="00F05C7E"/>
    <w:rsid w:val="00F06B95"/>
    <w:rsid w:val="00F11212"/>
    <w:rsid w:val="00F527CF"/>
    <w:rsid w:val="00F555FC"/>
    <w:rsid w:val="00F64992"/>
    <w:rsid w:val="00F675F9"/>
    <w:rsid w:val="00F80AE6"/>
    <w:rsid w:val="00F82CFC"/>
    <w:rsid w:val="00F82ECD"/>
    <w:rsid w:val="00FA1116"/>
    <w:rsid w:val="00FA3708"/>
    <w:rsid w:val="00FA39DD"/>
    <w:rsid w:val="00FB64CD"/>
    <w:rsid w:val="00FD267D"/>
    <w:rsid w:val="00FD6E25"/>
    <w:rsid w:val="00FE402A"/>
    <w:rsid w:val="00FF2862"/>
    <w:rsid w:val="00FF2F22"/>
    <w:rsid w:val="00FF5A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B1A2B"/>
  <w15:chartTrackingRefBased/>
  <w15:docId w15:val="{C13F1937-EA61-4C01-BF6C-B5ECCB567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iPriority="4"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19"/>
    <w:pPr>
      <w:spacing w:after="120" w:line="288" w:lineRule="auto"/>
    </w:pPr>
    <w:rPr>
      <w:color w:val="0E2841" w:themeColor="text2"/>
      <w:kern w:val="0"/>
      <w:sz w:val="24"/>
      <w:szCs w:val="24"/>
      <w:lang w:val="en-US" w:eastAsia="ja-JP"/>
      <w14:ligatures w14:val="none"/>
    </w:rPr>
  </w:style>
  <w:style w:type="paragraph" w:styleId="Heading1">
    <w:name w:val="heading 1"/>
    <w:basedOn w:val="Title"/>
    <w:next w:val="Normal"/>
    <w:link w:val="Heading1Char"/>
    <w:uiPriority w:val="9"/>
    <w:qFormat/>
    <w:rsid w:val="00F527CF"/>
    <w:pPr>
      <w:spacing w:before="100" w:beforeAutospacing="1"/>
      <w:ind w:left="426" w:right="1086"/>
      <w:outlineLvl w:val="0"/>
    </w:pPr>
    <w:rPr>
      <w:b/>
      <w:bCs/>
      <w:color w:val="F0AC1C"/>
      <w:sz w:val="72"/>
      <w:szCs w:val="72"/>
    </w:rPr>
  </w:style>
  <w:style w:type="paragraph" w:styleId="Heading2">
    <w:name w:val="heading 2"/>
    <w:basedOn w:val="Heading1"/>
    <w:next w:val="Normal"/>
    <w:link w:val="Heading2Char"/>
    <w:uiPriority w:val="9"/>
    <w:unhideWhenUsed/>
    <w:qFormat/>
    <w:rsid w:val="00F527CF"/>
    <w:pPr>
      <w:outlineLvl w:val="1"/>
    </w:pPr>
    <w:rPr>
      <w:b w:val="0"/>
      <w:bCs w:val="0"/>
      <w:sz w:val="36"/>
      <w:szCs w:val="36"/>
    </w:rPr>
  </w:style>
  <w:style w:type="paragraph" w:styleId="Heading3">
    <w:name w:val="heading 3"/>
    <w:basedOn w:val="Quote"/>
    <w:next w:val="Normal"/>
    <w:link w:val="Heading3Char"/>
    <w:uiPriority w:val="9"/>
    <w:unhideWhenUsed/>
    <w:qFormat/>
    <w:rsid w:val="00595882"/>
    <w:pPr>
      <w:spacing w:before="120"/>
      <w:jc w:val="left"/>
      <w:outlineLvl w:val="2"/>
    </w:pPr>
    <w:rPr>
      <w:b/>
      <w:bCs/>
      <w:i w:val="0"/>
      <w:iCs w:val="0"/>
      <w:color w:val="156082" w:themeColor="accent1"/>
      <w:sz w:val="32"/>
      <w:szCs w:val="32"/>
    </w:rPr>
  </w:style>
  <w:style w:type="paragraph" w:styleId="Heading4">
    <w:name w:val="heading 4"/>
    <w:basedOn w:val="Normal"/>
    <w:next w:val="Normal"/>
    <w:link w:val="Heading4Char"/>
    <w:uiPriority w:val="9"/>
    <w:unhideWhenUsed/>
    <w:qFormat/>
    <w:rsid w:val="00AB4D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D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D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D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D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D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27CF"/>
    <w:rPr>
      <w:rFonts w:asciiTheme="majorHAnsi" w:eastAsiaTheme="majorEastAsia" w:hAnsiTheme="majorHAnsi" w:cstheme="majorBidi"/>
      <w:b/>
      <w:bCs/>
      <w:color w:val="F0AC1C"/>
      <w:spacing w:val="-10"/>
      <w:kern w:val="28"/>
      <w:sz w:val="72"/>
      <w:szCs w:val="72"/>
      <w:lang w:val="en-US" w:eastAsia="ja-JP"/>
      <w14:ligatures w14:val="none"/>
    </w:rPr>
  </w:style>
  <w:style w:type="character" w:customStyle="1" w:styleId="Heading2Char">
    <w:name w:val="Heading 2 Char"/>
    <w:basedOn w:val="DefaultParagraphFont"/>
    <w:link w:val="Heading2"/>
    <w:uiPriority w:val="9"/>
    <w:rsid w:val="00F527CF"/>
    <w:rPr>
      <w:rFonts w:asciiTheme="majorHAnsi" w:eastAsiaTheme="majorEastAsia" w:hAnsiTheme="majorHAnsi" w:cstheme="majorBidi"/>
      <w:b/>
      <w:bCs/>
      <w:color w:val="F0AC1C"/>
      <w:spacing w:val="-10"/>
      <w:kern w:val="28"/>
      <w:sz w:val="36"/>
      <w:szCs w:val="36"/>
      <w:lang w:val="en-US" w:eastAsia="ja-JP"/>
      <w14:ligatures w14:val="none"/>
    </w:rPr>
  </w:style>
  <w:style w:type="character" w:customStyle="1" w:styleId="Heading3Char">
    <w:name w:val="Heading 3 Char"/>
    <w:basedOn w:val="DefaultParagraphFont"/>
    <w:link w:val="Heading3"/>
    <w:uiPriority w:val="9"/>
    <w:rsid w:val="00595882"/>
    <w:rPr>
      <w:b/>
      <w:bCs/>
      <w:color w:val="156082" w:themeColor="accent1"/>
      <w:kern w:val="0"/>
      <w:sz w:val="32"/>
      <w:szCs w:val="32"/>
      <w:lang w:val="en-US" w:eastAsia="ja-JP"/>
      <w14:ligatures w14:val="none"/>
    </w:rPr>
  </w:style>
  <w:style w:type="character" w:customStyle="1" w:styleId="Heading4Char">
    <w:name w:val="Heading 4 Char"/>
    <w:basedOn w:val="DefaultParagraphFont"/>
    <w:link w:val="Heading4"/>
    <w:uiPriority w:val="9"/>
    <w:rsid w:val="00AB4D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D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D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D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D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D19"/>
    <w:rPr>
      <w:rFonts w:eastAsiaTheme="majorEastAsia" w:cstheme="majorBidi"/>
      <w:color w:val="272727" w:themeColor="text1" w:themeTint="D8"/>
    </w:rPr>
  </w:style>
  <w:style w:type="paragraph" w:styleId="Title">
    <w:name w:val="Title"/>
    <w:basedOn w:val="Normal"/>
    <w:next w:val="Normal"/>
    <w:link w:val="TitleChar"/>
    <w:uiPriority w:val="1"/>
    <w:qFormat/>
    <w:rsid w:val="00AB4D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
    <w:rsid w:val="00AB4D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2"/>
    <w:qFormat/>
    <w:rsid w:val="00AB4D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2"/>
    <w:rsid w:val="00AB4D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D19"/>
    <w:pPr>
      <w:spacing w:before="160"/>
      <w:jc w:val="center"/>
    </w:pPr>
    <w:rPr>
      <w:i/>
      <w:iCs/>
      <w:color w:val="404040" w:themeColor="text1" w:themeTint="BF"/>
    </w:rPr>
  </w:style>
  <w:style w:type="character" w:customStyle="1" w:styleId="QuoteChar">
    <w:name w:val="Quote Char"/>
    <w:basedOn w:val="DefaultParagraphFont"/>
    <w:link w:val="Quote"/>
    <w:uiPriority w:val="29"/>
    <w:rsid w:val="00AB4D19"/>
    <w:rPr>
      <w:i/>
      <w:iCs/>
      <w:color w:val="404040" w:themeColor="text1" w:themeTint="BF"/>
    </w:rPr>
  </w:style>
  <w:style w:type="paragraph" w:styleId="ListParagraph">
    <w:name w:val="List Paragraph"/>
    <w:basedOn w:val="Normal"/>
    <w:uiPriority w:val="34"/>
    <w:qFormat/>
    <w:rsid w:val="00AB4D19"/>
    <w:pPr>
      <w:ind w:left="720"/>
      <w:contextualSpacing/>
    </w:pPr>
  </w:style>
  <w:style w:type="character" w:styleId="IntenseEmphasis">
    <w:name w:val="Intense Emphasis"/>
    <w:basedOn w:val="DefaultParagraphFont"/>
    <w:uiPriority w:val="21"/>
    <w:qFormat/>
    <w:rsid w:val="00AB4D19"/>
    <w:rPr>
      <w:i/>
      <w:iCs/>
      <w:color w:val="0F4761" w:themeColor="accent1" w:themeShade="BF"/>
    </w:rPr>
  </w:style>
  <w:style w:type="paragraph" w:styleId="IntenseQuote">
    <w:name w:val="Intense Quote"/>
    <w:basedOn w:val="Normal"/>
    <w:next w:val="Normal"/>
    <w:link w:val="IntenseQuoteChar"/>
    <w:uiPriority w:val="30"/>
    <w:qFormat/>
    <w:rsid w:val="00AB4D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D19"/>
    <w:rPr>
      <w:i/>
      <w:iCs/>
      <w:color w:val="0F4761" w:themeColor="accent1" w:themeShade="BF"/>
    </w:rPr>
  </w:style>
  <w:style w:type="character" w:styleId="IntenseReference">
    <w:name w:val="Intense Reference"/>
    <w:basedOn w:val="DefaultParagraphFont"/>
    <w:uiPriority w:val="32"/>
    <w:qFormat/>
    <w:rsid w:val="00AB4D19"/>
    <w:rPr>
      <w:b/>
      <w:bCs/>
      <w:smallCaps/>
      <w:color w:val="0F4761" w:themeColor="accent1" w:themeShade="BF"/>
      <w:spacing w:val="5"/>
    </w:rPr>
  </w:style>
  <w:style w:type="paragraph" w:styleId="Date">
    <w:name w:val="Date"/>
    <w:basedOn w:val="Normal"/>
    <w:next w:val="ContactInfo"/>
    <w:link w:val="DateChar"/>
    <w:uiPriority w:val="4"/>
    <w:unhideWhenUsed/>
    <w:qFormat/>
    <w:rsid w:val="00AB4D19"/>
    <w:pPr>
      <w:pBdr>
        <w:top w:val="dotted" w:sz="2" w:space="6" w:color="0E2841" w:themeColor="text2"/>
        <w:left w:val="dotted" w:sz="2" w:space="2" w:color="FFFFFF" w:themeColor="background1"/>
        <w:right w:val="dotted" w:sz="2" w:space="2" w:color="FFFFFF" w:themeColor="background1"/>
      </w:pBdr>
      <w:spacing w:after="40" w:line="240" w:lineRule="auto"/>
      <w:contextualSpacing/>
    </w:pPr>
    <w:rPr>
      <w:b/>
      <w:bCs/>
      <w:smallCaps/>
      <w:color w:val="BF4E14" w:themeColor="accent2" w:themeShade="BF"/>
      <w:sz w:val="44"/>
    </w:rPr>
  </w:style>
  <w:style w:type="character" w:customStyle="1" w:styleId="DateChar">
    <w:name w:val="Date Char"/>
    <w:basedOn w:val="DefaultParagraphFont"/>
    <w:link w:val="Date"/>
    <w:uiPriority w:val="4"/>
    <w:rsid w:val="00AB4D19"/>
    <w:rPr>
      <w:b/>
      <w:bCs/>
      <w:smallCaps/>
      <w:color w:val="BF4E14" w:themeColor="accent2" w:themeShade="BF"/>
      <w:kern w:val="0"/>
      <w:sz w:val="44"/>
      <w:szCs w:val="24"/>
      <w:lang w:val="en-US" w:eastAsia="ja-JP"/>
      <w14:ligatures w14:val="none"/>
    </w:rPr>
  </w:style>
  <w:style w:type="paragraph" w:customStyle="1" w:styleId="ContactInfo">
    <w:name w:val="Contact Info"/>
    <w:basedOn w:val="Normal"/>
    <w:uiPriority w:val="5"/>
    <w:qFormat/>
    <w:rsid w:val="00AB4D19"/>
    <w:pPr>
      <w:pBdr>
        <w:bottom w:val="dotted" w:sz="4" w:space="6" w:color="0E2841" w:themeColor="text2"/>
      </w:pBdr>
      <w:spacing w:after="360" w:line="240" w:lineRule="auto"/>
      <w:contextualSpacing/>
    </w:pPr>
    <w:rPr>
      <w:smallCaps/>
      <w:sz w:val="36"/>
    </w:rPr>
  </w:style>
  <w:style w:type="character" w:styleId="PlaceholderText">
    <w:name w:val="Placeholder Text"/>
    <w:basedOn w:val="DefaultParagraphFont"/>
    <w:uiPriority w:val="99"/>
    <w:semiHidden/>
    <w:rsid w:val="00AB4D19"/>
    <w:rPr>
      <w:color w:val="666666"/>
    </w:rPr>
  </w:style>
  <w:style w:type="paragraph" w:styleId="Header">
    <w:name w:val="header"/>
    <w:basedOn w:val="Normal"/>
    <w:link w:val="HeaderChar"/>
    <w:uiPriority w:val="99"/>
    <w:unhideWhenUsed/>
    <w:rsid w:val="00F80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0AE6"/>
    <w:rPr>
      <w:color w:val="0E2841" w:themeColor="text2"/>
      <w:kern w:val="0"/>
      <w:sz w:val="24"/>
      <w:szCs w:val="24"/>
      <w:lang w:val="en-US" w:eastAsia="ja-JP"/>
      <w14:ligatures w14:val="none"/>
    </w:rPr>
  </w:style>
  <w:style w:type="paragraph" w:styleId="Footer">
    <w:name w:val="footer"/>
    <w:basedOn w:val="Normal"/>
    <w:link w:val="FooterChar"/>
    <w:uiPriority w:val="99"/>
    <w:unhideWhenUsed/>
    <w:rsid w:val="00F80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0AE6"/>
    <w:rPr>
      <w:color w:val="0E2841" w:themeColor="text2"/>
      <w:kern w:val="0"/>
      <w:sz w:val="24"/>
      <w:szCs w:val="24"/>
      <w:lang w:val="en-US" w:eastAsia="ja-JP"/>
      <w14:ligatures w14:val="none"/>
    </w:rPr>
  </w:style>
  <w:style w:type="paragraph" w:styleId="NormalWeb">
    <w:name w:val="Normal (Web)"/>
    <w:basedOn w:val="Normal"/>
    <w:uiPriority w:val="99"/>
    <w:unhideWhenUsed/>
    <w:rsid w:val="008C62AA"/>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styleId="Hyperlink">
    <w:name w:val="Hyperlink"/>
    <w:basedOn w:val="DefaultParagraphFont"/>
    <w:uiPriority w:val="99"/>
    <w:unhideWhenUsed/>
    <w:rsid w:val="00283D63"/>
    <w:rPr>
      <w:color w:val="467886" w:themeColor="hyperlink"/>
      <w:u w:val="single"/>
    </w:rPr>
  </w:style>
  <w:style w:type="character" w:styleId="UnresolvedMention">
    <w:name w:val="Unresolved Mention"/>
    <w:basedOn w:val="DefaultParagraphFont"/>
    <w:uiPriority w:val="99"/>
    <w:semiHidden/>
    <w:unhideWhenUsed/>
    <w:rsid w:val="00283D63"/>
    <w:rPr>
      <w:color w:val="605E5C"/>
      <w:shd w:val="clear" w:color="auto" w:fill="E1DFDD"/>
    </w:rPr>
  </w:style>
  <w:style w:type="paragraph" w:customStyle="1" w:styleId="cvgsua">
    <w:name w:val="cvgsua"/>
    <w:basedOn w:val="Normal"/>
    <w:rsid w:val="0051700B"/>
    <w:pPr>
      <w:spacing w:before="100" w:beforeAutospacing="1" w:after="100" w:afterAutospacing="1" w:line="240" w:lineRule="auto"/>
    </w:pPr>
    <w:rPr>
      <w:rFonts w:ascii="Times New Roman" w:eastAsia="Times New Roman" w:hAnsi="Times New Roman" w:cs="Times New Roman"/>
      <w:color w:val="auto"/>
      <w:lang w:val="en-AU" w:eastAsia="en-AU"/>
    </w:rPr>
  </w:style>
  <w:style w:type="character" w:customStyle="1" w:styleId="oypena">
    <w:name w:val="oypena"/>
    <w:basedOn w:val="DefaultParagraphFont"/>
    <w:rsid w:val="0051700B"/>
  </w:style>
  <w:style w:type="paragraph" w:styleId="NoSpacing">
    <w:name w:val="No Spacing"/>
    <w:uiPriority w:val="1"/>
    <w:qFormat/>
    <w:rsid w:val="00DB3602"/>
    <w:pPr>
      <w:spacing w:after="0" w:line="240" w:lineRule="auto"/>
    </w:pPr>
    <w:rPr>
      <w:color w:val="0E2841" w:themeColor="text2"/>
      <w:kern w:val="0"/>
      <w:sz w:val="24"/>
      <w:szCs w:val="24"/>
      <w:lang w:val="en-US" w:eastAsia="ja-JP"/>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29112">
      <w:bodyDiv w:val="1"/>
      <w:marLeft w:val="0"/>
      <w:marRight w:val="0"/>
      <w:marTop w:val="0"/>
      <w:marBottom w:val="0"/>
      <w:divBdr>
        <w:top w:val="none" w:sz="0" w:space="0" w:color="auto"/>
        <w:left w:val="none" w:sz="0" w:space="0" w:color="auto"/>
        <w:bottom w:val="none" w:sz="0" w:space="0" w:color="auto"/>
        <w:right w:val="none" w:sz="0" w:space="0" w:color="auto"/>
      </w:divBdr>
    </w:div>
    <w:div w:id="258566032">
      <w:bodyDiv w:val="1"/>
      <w:marLeft w:val="0"/>
      <w:marRight w:val="0"/>
      <w:marTop w:val="0"/>
      <w:marBottom w:val="0"/>
      <w:divBdr>
        <w:top w:val="none" w:sz="0" w:space="0" w:color="auto"/>
        <w:left w:val="none" w:sz="0" w:space="0" w:color="auto"/>
        <w:bottom w:val="none" w:sz="0" w:space="0" w:color="auto"/>
        <w:right w:val="none" w:sz="0" w:space="0" w:color="auto"/>
      </w:divBdr>
      <w:divsChild>
        <w:div w:id="2043968054">
          <w:marLeft w:val="0"/>
          <w:marRight w:val="0"/>
          <w:marTop w:val="0"/>
          <w:marBottom w:val="0"/>
          <w:divBdr>
            <w:top w:val="none" w:sz="0" w:space="0" w:color="auto"/>
            <w:left w:val="none" w:sz="0" w:space="0" w:color="auto"/>
            <w:bottom w:val="none" w:sz="0" w:space="0" w:color="auto"/>
            <w:right w:val="none" w:sz="0" w:space="0" w:color="auto"/>
          </w:divBdr>
          <w:divsChild>
            <w:div w:id="51905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9132">
      <w:bodyDiv w:val="1"/>
      <w:marLeft w:val="0"/>
      <w:marRight w:val="0"/>
      <w:marTop w:val="0"/>
      <w:marBottom w:val="0"/>
      <w:divBdr>
        <w:top w:val="none" w:sz="0" w:space="0" w:color="auto"/>
        <w:left w:val="none" w:sz="0" w:space="0" w:color="auto"/>
        <w:bottom w:val="none" w:sz="0" w:space="0" w:color="auto"/>
        <w:right w:val="none" w:sz="0" w:space="0" w:color="auto"/>
      </w:divBdr>
    </w:div>
    <w:div w:id="1348871209">
      <w:bodyDiv w:val="1"/>
      <w:marLeft w:val="0"/>
      <w:marRight w:val="0"/>
      <w:marTop w:val="0"/>
      <w:marBottom w:val="0"/>
      <w:divBdr>
        <w:top w:val="none" w:sz="0" w:space="0" w:color="auto"/>
        <w:left w:val="none" w:sz="0" w:space="0" w:color="auto"/>
        <w:bottom w:val="none" w:sz="0" w:space="0" w:color="auto"/>
        <w:right w:val="none" w:sz="0" w:space="0" w:color="auto"/>
      </w:divBdr>
    </w:div>
    <w:div w:id="1436628854">
      <w:bodyDiv w:val="1"/>
      <w:marLeft w:val="0"/>
      <w:marRight w:val="0"/>
      <w:marTop w:val="0"/>
      <w:marBottom w:val="0"/>
      <w:divBdr>
        <w:top w:val="none" w:sz="0" w:space="0" w:color="auto"/>
        <w:left w:val="none" w:sz="0" w:space="0" w:color="auto"/>
        <w:bottom w:val="none" w:sz="0" w:space="0" w:color="auto"/>
        <w:right w:val="none" w:sz="0" w:space="0" w:color="auto"/>
      </w:divBdr>
      <w:divsChild>
        <w:div w:id="1235319795">
          <w:marLeft w:val="0"/>
          <w:marRight w:val="0"/>
          <w:marTop w:val="0"/>
          <w:marBottom w:val="0"/>
          <w:divBdr>
            <w:top w:val="none" w:sz="0" w:space="0" w:color="auto"/>
            <w:left w:val="none" w:sz="0" w:space="0" w:color="auto"/>
            <w:bottom w:val="none" w:sz="0" w:space="0" w:color="auto"/>
            <w:right w:val="none" w:sz="0" w:space="0" w:color="auto"/>
          </w:divBdr>
          <w:divsChild>
            <w:div w:id="17089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118402">
      <w:bodyDiv w:val="1"/>
      <w:marLeft w:val="0"/>
      <w:marRight w:val="0"/>
      <w:marTop w:val="0"/>
      <w:marBottom w:val="0"/>
      <w:divBdr>
        <w:top w:val="none" w:sz="0" w:space="0" w:color="auto"/>
        <w:left w:val="none" w:sz="0" w:space="0" w:color="auto"/>
        <w:bottom w:val="none" w:sz="0" w:space="0" w:color="auto"/>
        <w:right w:val="none" w:sz="0" w:space="0" w:color="auto"/>
      </w:divBdr>
    </w:div>
    <w:div w:id="1908150632">
      <w:bodyDiv w:val="1"/>
      <w:marLeft w:val="0"/>
      <w:marRight w:val="0"/>
      <w:marTop w:val="0"/>
      <w:marBottom w:val="0"/>
      <w:divBdr>
        <w:top w:val="none" w:sz="0" w:space="0" w:color="auto"/>
        <w:left w:val="none" w:sz="0" w:space="0" w:color="auto"/>
        <w:bottom w:val="none" w:sz="0" w:space="0" w:color="auto"/>
        <w:right w:val="none" w:sz="0" w:space="0" w:color="auto"/>
      </w:divBdr>
    </w:div>
    <w:div w:id="205253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7.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www.cru.org.au" TargetMode="External"/><Relationship Id="rId2" Type="http://schemas.openxmlformats.org/officeDocument/2006/relationships/numbering" Target="numbering.xml"/><Relationship Id="rId16" Type="http://schemas.openxmlformats.org/officeDocument/2006/relationships/image" Target="media/image10.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8.png"/><Relationship Id="rId22"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9D230ECD4CBCF47B82D098C9B044BD4" ma:contentTypeVersion="15" ma:contentTypeDescription="Create a new document." ma:contentTypeScope="" ma:versionID="59397e7c3dc090d5a31a394fccadd74b">
  <xsd:schema xmlns:xsd="http://www.w3.org/2001/XMLSchema" xmlns:xs="http://www.w3.org/2001/XMLSchema" xmlns:p="http://schemas.microsoft.com/office/2006/metadata/properties" xmlns:ns2="79ffc08b-0643-43a3-b9a6-dba52c16f13c" xmlns:ns3="cb040572-7a75-4a78-95bd-c734a50387b0" targetNamespace="http://schemas.microsoft.com/office/2006/metadata/properties" ma:root="true" ma:fieldsID="bcc5cb6f0ae7c3813bc4f93f26ae9765" ns2:_="" ns3:_="">
    <xsd:import namespace="79ffc08b-0643-43a3-b9a6-dba52c16f13c"/>
    <xsd:import namespace="cb040572-7a75-4a78-95bd-c734a50387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fc08b-0643-43a3-b9a6-dba52c16f1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66c3350-7607-4da4-b05f-869346b76ec6"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040572-7a75-4a78-95bd-c734a50387b0"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05eb438-d1c3-4e1d-9f01-663052d936a5}" ma:internalName="TaxCatchAll" ma:showField="CatchAllData" ma:web="cb040572-7a75-4a78-95bd-c734a50387b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ffc08b-0643-43a3-b9a6-dba52c16f13c">
      <Terms xmlns="http://schemas.microsoft.com/office/infopath/2007/PartnerControls"/>
    </lcf76f155ced4ddcb4097134ff3c332f>
    <TaxCatchAll xmlns="cb040572-7a75-4a78-95bd-c734a50387b0" xsi:nil="true"/>
  </documentManagement>
</p:properties>
</file>

<file path=customXml/itemProps1.xml><?xml version="1.0" encoding="utf-8"?>
<ds:datastoreItem xmlns:ds="http://schemas.openxmlformats.org/officeDocument/2006/customXml" ds:itemID="{7935DAB9-74EF-4D57-8709-F2963725B31A}">
  <ds:schemaRefs>
    <ds:schemaRef ds:uri="http://schemas.openxmlformats.org/officeDocument/2006/bibliography"/>
  </ds:schemaRefs>
</ds:datastoreItem>
</file>

<file path=customXml/itemProps2.xml><?xml version="1.0" encoding="utf-8"?>
<ds:datastoreItem xmlns:ds="http://schemas.openxmlformats.org/officeDocument/2006/customXml" ds:itemID="{90CA833A-CCC6-46F6-963B-DD478E365434}"/>
</file>

<file path=customXml/itemProps3.xml><?xml version="1.0" encoding="utf-8"?>
<ds:datastoreItem xmlns:ds="http://schemas.openxmlformats.org/officeDocument/2006/customXml" ds:itemID="{031FAFDC-7B78-420D-A914-9A8E0D5C58A3}"/>
</file>

<file path=customXml/itemProps4.xml><?xml version="1.0" encoding="utf-8"?>
<ds:datastoreItem xmlns:ds="http://schemas.openxmlformats.org/officeDocument/2006/customXml" ds:itemID="{7CE07CFE-1886-4239-9373-FD340CCD044F}"/>
</file>

<file path=docProps/app.xml><?xml version="1.0" encoding="utf-8"?>
<Properties xmlns="http://schemas.openxmlformats.org/officeDocument/2006/extended-properties" xmlns:vt="http://schemas.openxmlformats.org/officeDocument/2006/docPropsVTypes">
  <Template>Normal</Template>
  <TotalTime>10</TotalTime>
  <Pages>1</Pages>
  <Words>172</Words>
  <Characters>985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CRU Flyer Template</vt:lpstr>
    </vt:vector>
  </TitlesOfParts>
  <Company/>
  <LinksUpToDate>false</LinksUpToDate>
  <CharactersWithSpaces>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CRU Flyer Template</dc:title>
  <dc:subject/>
  <dc:creator>CRU Project2</dc:creator>
  <cp:keywords/>
  <dc:description/>
  <cp:lastModifiedBy>CRU Education Project</cp:lastModifiedBy>
  <cp:revision>4</cp:revision>
  <cp:lastPrinted>2024-09-13T04:47:00Z</cp:lastPrinted>
  <dcterms:created xsi:type="dcterms:W3CDTF">2025-01-28T05:45:00Z</dcterms:created>
  <dcterms:modified xsi:type="dcterms:W3CDTF">2025-01-28T05:58:00Z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0x010100E9D230ECD4CBCF47B82D098C9B044BD4</vt:lpwstr>
  </property>
  <property fmtid="{D5CDD505-2E9C-101B-9397-08002B2CF9AE}" pid="3" name="MediaServiceImageTags">
    <vt:lpwstr/>
  </property>
</Properties>
</file>