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BB73E" w14:textId="4397F24C" w:rsidR="00E35084" w:rsidRDefault="00E35084" w:rsidP="00791235">
      <w:pPr>
        <w:pStyle w:val="Heading1"/>
      </w:pPr>
      <w:r>
        <w:rPr>
          <w:noProof/>
        </w:rPr>
        <w:drawing>
          <wp:inline distT="0" distB="0" distL="0" distR="0" wp14:anchorId="37371398" wp14:editId="3763C813">
            <wp:extent cx="5731509" cy="2865755"/>
            <wp:effectExtent l="0" t="0" r="3175" b="0"/>
            <wp:docPr id="1" name="Picture 1" descr="the image shows a picture of a young man in an office, delivering a parcel to a female co-worker. The text summarises the event information that is detailed in the document be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e image shows a picture of a young man in an office, delivering a parcel to a female co-worker. The text summarises the event information that is detailed in the document below."/>
                    <pic:cNvPicPr/>
                  </pic:nvPicPr>
                  <pic:blipFill>
                    <a:blip r:embed="rId5">
                      <a:extLst>
                        <a:ext uri="{28A0092B-C50C-407E-A947-70E740481C1C}">
                          <a14:useLocalDpi xmlns:a14="http://schemas.microsoft.com/office/drawing/2010/main" val="0"/>
                        </a:ext>
                      </a:extLst>
                    </a:blip>
                    <a:stretch>
                      <a:fillRect/>
                    </a:stretch>
                  </pic:blipFill>
                  <pic:spPr>
                    <a:xfrm>
                      <a:off x="0" y="0"/>
                      <a:ext cx="5731509" cy="2865755"/>
                    </a:xfrm>
                    <a:prstGeom prst="rect">
                      <a:avLst/>
                    </a:prstGeom>
                  </pic:spPr>
                </pic:pic>
              </a:graphicData>
            </a:graphic>
          </wp:inline>
        </w:drawing>
      </w:r>
    </w:p>
    <w:p w14:paraId="1D8BA0EC" w14:textId="219AC1DB" w:rsidR="00791235" w:rsidRDefault="00B42CA5" w:rsidP="00791235">
      <w:pPr>
        <w:pStyle w:val="Heading1"/>
      </w:pPr>
      <w:r>
        <w:t>Imagining, Discovering and Finding Work</w:t>
      </w:r>
    </w:p>
    <w:p w14:paraId="6D951D58" w14:textId="77777777" w:rsidR="00FA418A" w:rsidRPr="00361355" w:rsidRDefault="00FA418A" w:rsidP="00FA418A">
      <w:pPr>
        <w:rPr>
          <w:sz w:val="24"/>
          <w:szCs w:val="24"/>
        </w:rPr>
      </w:pPr>
      <w:r w:rsidRPr="00361355">
        <w:rPr>
          <w:sz w:val="24"/>
          <w:szCs w:val="24"/>
        </w:rPr>
        <w:t>Community Resource Unit Ltd</w:t>
      </w:r>
    </w:p>
    <w:p w14:paraId="0C939D27" w14:textId="1E585ED2" w:rsidR="00CE5D22" w:rsidRPr="00734BC1" w:rsidRDefault="00346D51" w:rsidP="00734BC1">
      <w:pPr>
        <w:pStyle w:val="Heading2"/>
      </w:pPr>
      <w:r>
        <w:t>Online</w:t>
      </w:r>
      <w:r w:rsidR="00733E3F">
        <w:t xml:space="preserve"> </w:t>
      </w:r>
      <w:r>
        <w:t xml:space="preserve">½ Day </w:t>
      </w:r>
      <w:r w:rsidR="00807D67">
        <w:t xml:space="preserve">workshop: </w:t>
      </w:r>
      <w:r>
        <w:t xml:space="preserve">Thursday </w:t>
      </w:r>
      <w:r w:rsidR="00AE1076">
        <w:t>2</w:t>
      </w:r>
      <w:r w:rsidR="00AE1076" w:rsidRPr="00AE1076">
        <w:rPr>
          <w:vertAlign w:val="superscript"/>
        </w:rPr>
        <w:t>nd</w:t>
      </w:r>
      <w:r w:rsidR="00AE1076">
        <w:t xml:space="preserve"> March </w:t>
      </w:r>
      <w:r w:rsidR="005A5E55">
        <w:t>202</w:t>
      </w:r>
      <w:r w:rsidR="00AE1076">
        <w:t>3</w:t>
      </w:r>
      <w:r w:rsidR="00DE4394">
        <w:t xml:space="preserve"> from </w:t>
      </w:r>
      <w:r w:rsidR="00B42CA5">
        <w:t>9:</w:t>
      </w:r>
      <w:r>
        <w:t>30</w:t>
      </w:r>
      <w:r w:rsidR="00B42CA5">
        <w:t xml:space="preserve">AM to </w:t>
      </w:r>
      <w:r>
        <w:t>12.30</w:t>
      </w:r>
      <w:r w:rsidR="00B42CA5">
        <w:t>PM</w:t>
      </w:r>
      <w:r w:rsidR="00C72116">
        <w:t xml:space="preserve"> </w:t>
      </w:r>
    </w:p>
    <w:p w14:paraId="23500CFE" w14:textId="3F3A53DD" w:rsidR="007C1C81" w:rsidRPr="00361355" w:rsidRDefault="00BF63D2" w:rsidP="00734BC1">
      <w:pPr>
        <w:pStyle w:val="Heading3"/>
        <w:rPr>
          <w:b/>
          <w:color w:val="auto"/>
          <w:sz w:val="26"/>
          <w:szCs w:val="26"/>
        </w:rPr>
      </w:pPr>
      <w:r w:rsidRPr="00361355">
        <w:rPr>
          <w:b/>
          <w:color w:val="auto"/>
          <w:sz w:val="26"/>
          <w:szCs w:val="26"/>
        </w:rPr>
        <w:t xml:space="preserve">Presenter: </w:t>
      </w:r>
    </w:p>
    <w:p w14:paraId="16008F1A" w14:textId="6DEC08B3" w:rsidR="00BF63D2" w:rsidRPr="00612DE1" w:rsidRDefault="00B42CA5" w:rsidP="007C1C81">
      <w:pPr>
        <w:rPr>
          <w:sz w:val="24"/>
          <w:szCs w:val="24"/>
        </w:rPr>
      </w:pPr>
      <w:r w:rsidRPr="00612DE1">
        <w:rPr>
          <w:sz w:val="24"/>
          <w:szCs w:val="24"/>
        </w:rPr>
        <w:t>Gina Barwell</w:t>
      </w:r>
      <w:r w:rsidR="00AE1076">
        <w:rPr>
          <w:sz w:val="24"/>
          <w:szCs w:val="24"/>
        </w:rPr>
        <w:t xml:space="preserve"> </w:t>
      </w:r>
    </w:p>
    <w:p w14:paraId="6595AC4B" w14:textId="77777777" w:rsidR="002618B1" w:rsidRPr="00361355" w:rsidRDefault="002618B1" w:rsidP="002618B1">
      <w:pPr>
        <w:pStyle w:val="Heading3"/>
        <w:rPr>
          <w:color w:val="auto"/>
          <w:sz w:val="24"/>
          <w:szCs w:val="24"/>
        </w:rPr>
      </w:pPr>
      <w:r w:rsidRPr="00361355">
        <w:rPr>
          <w:b/>
          <w:color w:val="auto"/>
          <w:sz w:val="26"/>
          <w:szCs w:val="26"/>
        </w:rPr>
        <w:t>Cost</w:t>
      </w:r>
      <w:r w:rsidRPr="00361355">
        <w:rPr>
          <w:b/>
          <w:color w:val="auto"/>
          <w:sz w:val="24"/>
          <w:szCs w:val="24"/>
        </w:rPr>
        <w:t>:</w:t>
      </w:r>
      <w:r w:rsidRPr="00361355">
        <w:rPr>
          <w:rStyle w:val="Heading3Char"/>
          <w:rFonts w:eastAsia="Arial"/>
          <w:bCs/>
          <w:color w:val="auto"/>
          <w:sz w:val="24"/>
          <w:szCs w:val="24"/>
        </w:rPr>
        <w:t xml:space="preserve"> There is no cost to attend but registration is essential </w:t>
      </w:r>
    </w:p>
    <w:p w14:paraId="49C77784" w14:textId="21299F50" w:rsidR="00282D4C" w:rsidRDefault="000243B1" w:rsidP="00DF0130">
      <w:pPr>
        <w:pStyle w:val="Heading3"/>
        <w:rPr>
          <w:b/>
          <w:color w:val="auto"/>
          <w:sz w:val="26"/>
          <w:szCs w:val="26"/>
        </w:rPr>
      </w:pPr>
      <w:r w:rsidRPr="00361355">
        <w:rPr>
          <w:b/>
          <w:color w:val="auto"/>
          <w:sz w:val="26"/>
          <w:szCs w:val="26"/>
        </w:rPr>
        <w:t xml:space="preserve">About the </w:t>
      </w:r>
      <w:r w:rsidR="00D2443F" w:rsidRPr="00361355">
        <w:rPr>
          <w:b/>
          <w:color w:val="auto"/>
          <w:sz w:val="26"/>
          <w:szCs w:val="26"/>
        </w:rPr>
        <w:t>Workshop</w:t>
      </w:r>
      <w:r w:rsidR="00B94BA6">
        <w:rPr>
          <w:b/>
          <w:color w:val="auto"/>
          <w:sz w:val="26"/>
          <w:szCs w:val="26"/>
        </w:rPr>
        <w:t>:</w:t>
      </w:r>
    </w:p>
    <w:p w14:paraId="0D1EB69F" w14:textId="77777777" w:rsidR="00B94BA6" w:rsidRDefault="00B94BA6" w:rsidP="00B94BA6">
      <w:pPr>
        <w:pStyle w:val="ListParagraph"/>
        <w:numPr>
          <w:ilvl w:val="0"/>
          <w:numId w:val="18"/>
        </w:numPr>
      </w:pPr>
      <w:r>
        <w:t>Join us for an interactive half-day online workshop with a small number of families.</w:t>
      </w:r>
    </w:p>
    <w:p w14:paraId="24C09F47" w14:textId="29C3EFAE" w:rsidR="00B94BA6" w:rsidRDefault="00B94BA6" w:rsidP="00B94BA6">
      <w:pPr>
        <w:pStyle w:val="ListParagraph"/>
        <w:numPr>
          <w:ilvl w:val="0"/>
          <w:numId w:val="18"/>
        </w:numPr>
      </w:pPr>
      <w:r>
        <w:t xml:space="preserve">This workshop will enable participants to get started in a range of </w:t>
      </w:r>
      <w:proofErr w:type="gramStart"/>
      <w:r>
        <w:t>processes</w:t>
      </w:r>
      <w:proofErr w:type="gramEnd"/>
      <w:r>
        <w:t xml:space="preserve"> so they leave with some concrete plans and strategies to find work for their family member.</w:t>
      </w:r>
    </w:p>
    <w:p w14:paraId="02DFC015" w14:textId="1CCAC758" w:rsidR="00B94BA6" w:rsidRPr="00B94BA6" w:rsidRDefault="00B94BA6" w:rsidP="00B94BA6">
      <w:pPr>
        <w:pStyle w:val="ListParagraph"/>
        <w:numPr>
          <w:ilvl w:val="0"/>
          <w:numId w:val="18"/>
        </w:numPr>
      </w:pPr>
      <w:r>
        <w:t>Participants will hear stories and gain practical tips from experiences from people with a disability and their family members.</w:t>
      </w:r>
    </w:p>
    <w:p w14:paraId="3BDD3426" w14:textId="3FB799ED" w:rsidR="001A7E7F" w:rsidRPr="00361355" w:rsidRDefault="00984862" w:rsidP="00DF0130">
      <w:pPr>
        <w:pStyle w:val="Heading3"/>
        <w:rPr>
          <w:b/>
          <w:color w:val="auto"/>
          <w:sz w:val="26"/>
          <w:szCs w:val="26"/>
        </w:rPr>
      </w:pPr>
      <w:r w:rsidRPr="00361355">
        <w:rPr>
          <w:b/>
          <w:color w:val="auto"/>
          <w:sz w:val="26"/>
          <w:szCs w:val="26"/>
        </w:rPr>
        <w:t>This workshop covers</w:t>
      </w:r>
      <w:r w:rsidR="00134CE3" w:rsidRPr="00361355">
        <w:rPr>
          <w:b/>
          <w:color w:val="auto"/>
          <w:sz w:val="26"/>
          <w:szCs w:val="26"/>
        </w:rPr>
        <w:t>:</w:t>
      </w:r>
    </w:p>
    <w:p w14:paraId="02F56C87" w14:textId="77777777" w:rsidR="0056115F" w:rsidRPr="0056115F" w:rsidRDefault="0056115F" w:rsidP="0056115F">
      <w:pPr>
        <w:pStyle w:val="ListParagraph"/>
        <w:numPr>
          <w:ilvl w:val="0"/>
          <w:numId w:val="19"/>
        </w:numPr>
      </w:pPr>
      <w:r w:rsidRPr="0056115F">
        <w:t>Uncovering and identifying individual strengths and interests and using them as a guide for creating potential work roles</w:t>
      </w:r>
    </w:p>
    <w:p w14:paraId="1C512846" w14:textId="77777777" w:rsidR="0056115F" w:rsidRPr="0056115F" w:rsidRDefault="0056115F" w:rsidP="0056115F">
      <w:pPr>
        <w:pStyle w:val="ListParagraph"/>
        <w:numPr>
          <w:ilvl w:val="0"/>
          <w:numId w:val="19"/>
        </w:numPr>
      </w:pPr>
      <w:r w:rsidRPr="0056115F">
        <w:t xml:space="preserve">Identifying the conditions that help set up your family member for success in </w:t>
      </w:r>
      <w:proofErr w:type="gramStart"/>
      <w:r w:rsidRPr="0056115F">
        <w:t>work</w:t>
      </w:r>
      <w:proofErr w:type="gramEnd"/>
    </w:p>
    <w:p w14:paraId="7082C5DE" w14:textId="77777777" w:rsidR="0056115F" w:rsidRPr="0056115F" w:rsidRDefault="0056115F" w:rsidP="0056115F">
      <w:pPr>
        <w:pStyle w:val="ListParagraph"/>
        <w:numPr>
          <w:ilvl w:val="0"/>
          <w:numId w:val="19"/>
        </w:numPr>
      </w:pPr>
      <w:r w:rsidRPr="0056115F">
        <w:t xml:space="preserve">Identifying community connections and contacts to approach for </w:t>
      </w:r>
      <w:proofErr w:type="gramStart"/>
      <w:r w:rsidRPr="0056115F">
        <w:t>work</w:t>
      </w:r>
      <w:proofErr w:type="gramEnd"/>
    </w:p>
    <w:p w14:paraId="63EDCE95" w14:textId="77777777" w:rsidR="0056115F" w:rsidRPr="0056115F" w:rsidRDefault="0056115F" w:rsidP="0056115F">
      <w:pPr>
        <w:pStyle w:val="ListParagraph"/>
        <w:numPr>
          <w:ilvl w:val="0"/>
          <w:numId w:val="19"/>
        </w:numPr>
      </w:pPr>
      <w:r w:rsidRPr="0056115F">
        <w:t xml:space="preserve">Developing a positive pitch to get the </w:t>
      </w:r>
      <w:proofErr w:type="gramStart"/>
      <w:r w:rsidRPr="0056115F">
        <w:t>job</w:t>
      </w:r>
      <w:proofErr w:type="gramEnd"/>
    </w:p>
    <w:p w14:paraId="66D1A397" w14:textId="351B0A90" w:rsidR="0056115F" w:rsidRDefault="0056115F" w:rsidP="0056115F">
      <w:pPr>
        <w:pStyle w:val="ListParagraph"/>
        <w:numPr>
          <w:ilvl w:val="0"/>
          <w:numId w:val="19"/>
        </w:numPr>
      </w:pPr>
      <w:r w:rsidRPr="0056115F">
        <w:t xml:space="preserve">Exploring what good employment support looks like and how to find the right people to support your family </w:t>
      </w:r>
      <w:proofErr w:type="gramStart"/>
      <w:r w:rsidRPr="0056115F">
        <w:t>member</w:t>
      </w:r>
      <w:proofErr w:type="gramEnd"/>
    </w:p>
    <w:p w14:paraId="02FC85CF" w14:textId="322F9771" w:rsidR="00B44780" w:rsidRPr="00361355" w:rsidRDefault="00AD44DB" w:rsidP="00DF0130">
      <w:pPr>
        <w:pStyle w:val="Heading3"/>
        <w:rPr>
          <w:b/>
          <w:color w:val="auto"/>
          <w:sz w:val="26"/>
          <w:szCs w:val="26"/>
        </w:rPr>
      </w:pPr>
      <w:r w:rsidRPr="00361355">
        <w:rPr>
          <w:b/>
          <w:color w:val="auto"/>
          <w:sz w:val="26"/>
          <w:szCs w:val="26"/>
        </w:rPr>
        <w:t>Who Should Attend</w:t>
      </w:r>
      <w:r w:rsidR="00134CE3" w:rsidRPr="00361355">
        <w:rPr>
          <w:b/>
          <w:color w:val="auto"/>
          <w:sz w:val="26"/>
          <w:szCs w:val="26"/>
        </w:rPr>
        <w:t>:</w:t>
      </w:r>
    </w:p>
    <w:p w14:paraId="2BEB120C" w14:textId="052BCE2C" w:rsidR="00C978E5" w:rsidRDefault="00577ADD" w:rsidP="00577ADD">
      <w:pPr>
        <w:pStyle w:val="ListParagraph"/>
        <w:numPr>
          <w:ilvl w:val="0"/>
          <w:numId w:val="20"/>
        </w:numPr>
      </w:pPr>
      <w:r w:rsidRPr="00577ADD">
        <w:t>This online workshop is for secondary school students with disabilities and their families. Supporters and allies are also welcome to attend.</w:t>
      </w:r>
    </w:p>
    <w:p w14:paraId="7352FF2E" w14:textId="52148F68" w:rsidR="00673FCB" w:rsidRDefault="00673FCB">
      <w:pPr>
        <w:spacing w:after="0" w:line="240" w:lineRule="auto"/>
      </w:pPr>
      <w:r>
        <w:br w:type="page"/>
      </w:r>
    </w:p>
    <w:p w14:paraId="79CE60D2" w14:textId="77777777" w:rsidR="00673FCB" w:rsidRDefault="00673FCB" w:rsidP="00673FCB"/>
    <w:p w14:paraId="1EEE2888" w14:textId="77777777" w:rsidR="00673FCB" w:rsidRPr="00673FCB" w:rsidRDefault="00673FCB" w:rsidP="00673FCB">
      <w:pPr>
        <w:pStyle w:val="Heading3"/>
        <w:rPr>
          <w:b/>
          <w:color w:val="auto"/>
          <w:sz w:val="26"/>
          <w:szCs w:val="26"/>
        </w:rPr>
      </w:pPr>
      <w:r w:rsidRPr="00673FCB">
        <w:rPr>
          <w:b/>
          <w:color w:val="auto"/>
          <w:sz w:val="26"/>
          <w:szCs w:val="26"/>
        </w:rPr>
        <w:t>What do I need to participate?</w:t>
      </w:r>
    </w:p>
    <w:p w14:paraId="3195B815" w14:textId="77777777" w:rsidR="00673FCB" w:rsidRDefault="00673FCB" w:rsidP="00673FCB">
      <w:r>
        <w:t>We will be using the video meeting platform Zoom to host the webinar.</w:t>
      </w:r>
    </w:p>
    <w:p w14:paraId="0D95BAA2" w14:textId="77777777" w:rsidR="00673FCB" w:rsidRDefault="00673FCB" w:rsidP="00673FCB">
      <w:r>
        <w:t>You will need access to:</w:t>
      </w:r>
    </w:p>
    <w:p w14:paraId="4425959E" w14:textId="7C491123" w:rsidR="00673FCB" w:rsidRDefault="00673FCB" w:rsidP="00673FCB">
      <w:pPr>
        <w:pStyle w:val="ListParagraph"/>
        <w:numPr>
          <w:ilvl w:val="0"/>
          <w:numId w:val="20"/>
        </w:numPr>
      </w:pPr>
      <w:r>
        <w:t xml:space="preserve">a computer or iPad/tablet or smart phone with internet </w:t>
      </w:r>
      <w:proofErr w:type="gramStart"/>
      <w:r>
        <w:t>access;</w:t>
      </w:r>
      <w:proofErr w:type="gramEnd"/>
    </w:p>
    <w:p w14:paraId="70E9B426" w14:textId="58B12D91" w:rsidR="00673FCB" w:rsidRDefault="00673FCB" w:rsidP="00673FCB">
      <w:pPr>
        <w:pStyle w:val="ListParagraph"/>
        <w:numPr>
          <w:ilvl w:val="0"/>
          <w:numId w:val="20"/>
        </w:numPr>
      </w:pPr>
      <w:r>
        <w:t>speakers/sound</w:t>
      </w:r>
    </w:p>
    <w:p w14:paraId="50B10945" w14:textId="77777777" w:rsidR="00673FCB" w:rsidRDefault="00673FCB" w:rsidP="00673FCB"/>
    <w:p w14:paraId="28DCDCE7" w14:textId="77777777" w:rsidR="00673FCB" w:rsidRDefault="00673FCB" w:rsidP="00673FCB">
      <w:r>
        <w:t>This interactive workshop will be of interest to anyone who is thinking about future work for their family member with disability who is in secondary school – whether as a parent, family member, friend, ally or in a work role.</w:t>
      </w:r>
    </w:p>
    <w:p w14:paraId="4E7F5FCE" w14:textId="77777777" w:rsidR="00673FCB" w:rsidRDefault="00673FCB" w:rsidP="00673FCB">
      <w:r>
        <w:t>Please contact us if you have any questions or concerns about your ability to participate.</w:t>
      </w:r>
    </w:p>
    <w:p w14:paraId="547DC838" w14:textId="02A87718" w:rsidR="00673FCB" w:rsidRDefault="00673FCB" w:rsidP="00673FCB">
      <w:r>
        <w:t>Please note: This workshop will not be recorded.</w:t>
      </w:r>
    </w:p>
    <w:p w14:paraId="01F81081" w14:textId="1EC94F11" w:rsidR="00ED61D5" w:rsidRPr="00734BC1" w:rsidRDefault="008A3983" w:rsidP="00DF0130">
      <w:pPr>
        <w:pStyle w:val="Heading2"/>
      </w:pPr>
      <w:r>
        <w:t>E</w:t>
      </w:r>
      <w:r w:rsidR="00ED61D5" w:rsidRPr="00734BC1">
        <w:t>vent</w:t>
      </w:r>
      <w:r w:rsidR="00AF391C">
        <w:t xml:space="preserve"> </w:t>
      </w:r>
      <w:r w:rsidR="00ED61D5" w:rsidRPr="00734BC1">
        <w:t>Details</w:t>
      </w:r>
    </w:p>
    <w:p w14:paraId="249DD618" w14:textId="77777777" w:rsidR="00ED61D5" w:rsidRPr="00361355" w:rsidRDefault="00ED61D5" w:rsidP="00DF0130">
      <w:pPr>
        <w:pStyle w:val="Heading3"/>
        <w:rPr>
          <w:b/>
          <w:color w:val="auto"/>
          <w:sz w:val="26"/>
          <w:szCs w:val="26"/>
        </w:rPr>
      </w:pPr>
      <w:r w:rsidRPr="00361355">
        <w:rPr>
          <w:b/>
          <w:color w:val="auto"/>
          <w:sz w:val="26"/>
          <w:szCs w:val="26"/>
        </w:rPr>
        <w:t>Date and Time</w:t>
      </w:r>
    </w:p>
    <w:p w14:paraId="562B1729" w14:textId="6807D02E" w:rsidR="00ED61D5" w:rsidRPr="00612DE1" w:rsidRDefault="002618B1" w:rsidP="00973248">
      <w:pPr>
        <w:pStyle w:val="ListParagraph"/>
        <w:numPr>
          <w:ilvl w:val="0"/>
          <w:numId w:val="17"/>
        </w:numPr>
        <w:rPr>
          <w:rFonts w:eastAsia="Times New Roman" w:cs="Arial"/>
          <w:sz w:val="24"/>
          <w:szCs w:val="24"/>
          <w:lang w:eastAsia="en-AU"/>
        </w:rPr>
      </w:pPr>
      <w:r>
        <w:rPr>
          <w:rFonts w:eastAsia="Times New Roman" w:cs="Arial"/>
          <w:sz w:val="24"/>
          <w:szCs w:val="24"/>
          <w:lang w:eastAsia="en-AU"/>
        </w:rPr>
        <w:t>Thursday 4</w:t>
      </w:r>
      <w:r w:rsidRPr="002618B1">
        <w:rPr>
          <w:rFonts w:eastAsia="Times New Roman" w:cs="Arial"/>
          <w:sz w:val="24"/>
          <w:szCs w:val="24"/>
          <w:vertAlign w:val="superscript"/>
          <w:lang w:eastAsia="en-AU"/>
        </w:rPr>
        <w:t>th</w:t>
      </w:r>
      <w:r>
        <w:rPr>
          <w:rFonts w:eastAsia="Times New Roman" w:cs="Arial"/>
          <w:sz w:val="24"/>
          <w:szCs w:val="24"/>
          <w:lang w:eastAsia="en-AU"/>
        </w:rPr>
        <w:t xml:space="preserve"> August</w:t>
      </w:r>
      <w:r w:rsidR="00973248" w:rsidRPr="00612DE1">
        <w:rPr>
          <w:rFonts w:eastAsia="Times New Roman" w:cs="Arial"/>
          <w:sz w:val="24"/>
          <w:szCs w:val="24"/>
          <w:lang w:eastAsia="en-AU"/>
        </w:rPr>
        <w:t xml:space="preserve"> 2022</w:t>
      </w:r>
    </w:p>
    <w:p w14:paraId="1CD7E245" w14:textId="77777777" w:rsidR="002618B1" w:rsidRPr="00ED61D5" w:rsidRDefault="002618B1" w:rsidP="002618B1">
      <w:pPr>
        <w:numPr>
          <w:ilvl w:val="0"/>
          <w:numId w:val="17"/>
        </w:numPr>
      </w:pPr>
      <w:r>
        <w:t xml:space="preserve">The link to join the webinar will be sent to your registered email address closer to the event. The Consultants will open the webinar in time for people to join and get settled before the start time. </w:t>
      </w:r>
    </w:p>
    <w:p w14:paraId="131505AA" w14:textId="77777777" w:rsidR="002618B1" w:rsidRDefault="002618B1" w:rsidP="002618B1">
      <w:pPr>
        <w:pStyle w:val="ListParagraph"/>
        <w:numPr>
          <w:ilvl w:val="0"/>
          <w:numId w:val="17"/>
        </w:numPr>
        <w:rPr>
          <w:rFonts w:eastAsia="Times New Roman" w:cs="Arial"/>
          <w:sz w:val="24"/>
          <w:szCs w:val="24"/>
          <w:lang w:eastAsia="en-AU"/>
        </w:rPr>
      </w:pPr>
      <w:r w:rsidRPr="00612DE1">
        <w:rPr>
          <w:rFonts w:eastAsia="Times New Roman" w:cs="Arial"/>
          <w:sz w:val="24"/>
          <w:szCs w:val="24"/>
          <w:lang w:eastAsia="en-AU"/>
        </w:rPr>
        <w:t xml:space="preserve">The </w:t>
      </w:r>
      <w:r>
        <w:rPr>
          <w:rFonts w:eastAsia="Times New Roman" w:cs="Arial"/>
          <w:sz w:val="24"/>
          <w:szCs w:val="24"/>
          <w:lang w:eastAsia="en-AU"/>
        </w:rPr>
        <w:t xml:space="preserve">½ day online </w:t>
      </w:r>
      <w:r w:rsidRPr="00612DE1">
        <w:rPr>
          <w:rFonts w:eastAsia="Times New Roman" w:cs="Arial"/>
          <w:sz w:val="24"/>
          <w:szCs w:val="24"/>
          <w:lang w:eastAsia="en-AU"/>
        </w:rPr>
        <w:t>workshop runs from 9:</w:t>
      </w:r>
      <w:r>
        <w:rPr>
          <w:rFonts w:eastAsia="Times New Roman" w:cs="Arial"/>
          <w:sz w:val="24"/>
          <w:szCs w:val="24"/>
          <w:lang w:eastAsia="en-AU"/>
        </w:rPr>
        <w:t>30</w:t>
      </w:r>
      <w:r w:rsidRPr="00612DE1">
        <w:rPr>
          <w:rFonts w:eastAsia="Times New Roman" w:cs="Arial"/>
          <w:sz w:val="24"/>
          <w:szCs w:val="24"/>
          <w:lang w:eastAsia="en-AU"/>
        </w:rPr>
        <w:t xml:space="preserve">AM to </w:t>
      </w:r>
      <w:r>
        <w:rPr>
          <w:rFonts w:eastAsia="Times New Roman" w:cs="Arial"/>
          <w:sz w:val="24"/>
          <w:szCs w:val="24"/>
          <w:lang w:eastAsia="en-AU"/>
        </w:rPr>
        <w:t>12.30PM</w:t>
      </w:r>
      <w:r w:rsidRPr="00612DE1">
        <w:rPr>
          <w:rFonts w:eastAsia="Times New Roman" w:cs="Arial"/>
          <w:sz w:val="24"/>
          <w:szCs w:val="24"/>
          <w:lang w:eastAsia="en-AU"/>
        </w:rPr>
        <w:t xml:space="preserve"> </w:t>
      </w:r>
    </w:p>
    <w:p w14:paraId="1A35CBCB" w14:textId="77777777" w:rsidR="002618B1" w:rsidRPr="00612DE1" w:rsidRDefault="002618B1" w:rsidP="002618B1">
      <w:pPr>
        <w:pStyle w:val="ListParagraph"/>
        <w:ind w:left="1080"/>
        <w:rPr>
          <w:rFonts w:eastAsia="Times New Roman" w:cs="Arial"/>
          <w:sz w:val="24"/>
          <w:szCs w:val="24"/>
          <w:lang w:eastAsia="en-AU"/>
        </w:rPr>
      </w:pPr>
    </w:p>
    <w:p w14:paraId="31F1BE21" w14:textId="32ACF70A" w:rsidR="00ED61D5" w:rsidRPr="0057357C" w:rsidRDefault="00612DE1" w:rsidP="00DF0130">
      <w:pPr>
        <w:pStyle w:val="Heading3"/>
        <w:rPr>
          <w:b/>
          <w:color w:val="auto"/>
          <w:sz w:val="26"/>
          <w:szCs w:val="26"/>
        </w:rPr>
      </w:pPr>
      <w:r w:rsidRPr="00361355">
        <w:rPr>
          <w:b/>
          <w:color w:val="auto"/>
          <w:sz w:val="26"/>
          <w:szCs w:val="26"/>
        </w:rPr>
        <w:t>Venue D</w:t>
      </w:r>
      <w:r w:rsidR="00ED61D5" w:rsidRPr="0057357C">
        <w:rPr>
          <w:b/>
          <w:color w:val="auto"/>
          <w:sz w:val="26"/>
          <w:szCs w:val="26"/>
        </w:rPr>
        <w:t xml:space="preserve">etails </w:t>
      </w:r>
    </w:p>
    <w:p w14:paraId="51C34506" w14:textId="77777777" w:rsidR="002618B1" w:rsidRPr="0057357C" w:rsidRDefault="002618B1" w:rsidP="002618B1">
      <w:pPr>
        <w:numPr>
          <w:ilvl w:val="0"/>
          <w:numId w:val="5"/>
        </w:numPr>
        <w:contextualSpacing/>
        <w:rPr>
          <w:rFonts w:eastAsia="Calibri" w:cs="Arial"/>
          <w:sz w:val="24"/>
        </w:rPr>
      </w:pPr>
      <w:r w:rsidRPr="0057357C">
        <w:rPr>
          <w:rFonts w:eastAsia="Calibri" w:cs="Arial"/>
          <w:sz w:val="24"/>
        </w:rPr>
        <w:t xml:space="preserve">The webinar will take place online and the link to join will be emailed prior to the event. </w:t>
      </w:r>
    </w:p>
    <w:p w14:paraId="308DFA2C" w14:textId="77777777" w:rsidR="002618B1" w:rsidRPr="0057357C" w:rsidRDefault="002618B1" w:rsidP="002618B1"/>
    <w:p w14:paraId="177B6C61" w14:textId="77777777" w:rsidR="002618B1" w:rsidRPr="0057357C" w:rsidRDefault="002618B1" w:rsidP="00DF0130">
      <w:pPr>
        <w:pStyle w:val="Heading3"/>
        <w:rPr>
          <w:b/>
          <w:color w:val="auto"/>
          <w:sz w:val="26"/>
          <w:szCs w:val="26"/>
        </w:rPr>
      </w:pPr>
      <w:r w:rsidRPr="0057357C">
        <w:rPr>
          <w:b/>
          <w:color w:val="auto"/>
          <w:sz w:val="26"/>
          <w:szCs w:val="26"/>
        </w:rPr>
        <w:t>Cost</w:t>
      </w:r>
    </w:p>
    <w:p w14:paraId="74F982E7" w14:textId="58140D03" w:rsidR="002618B1" w:rsidRPr="0057357C" w:rsidRDefault="002618B1" w:rsidP="002618B1">
      <w:pPr>
        <w:numPr>
          <w:ilvl w:val="0"/>
          <w:numId w:val="3"/>
        </w:numPr>
        <w:contextualSpacing/>
        <w:rPr>
          <w:rFonts w:eastAsia="Calibri" w:cs="Arial"/>
          <w:sz w:val="24"/>
        </w:rPr>
      </w:pPr>
      <w:r w:rsidRPr="0057357C">
        <w:rPr>
          <w:rFonts w:eastAsia="Calibri" w:cs="Arial"/>
          <w:sz w:val="24"/>
        </w:rPr>
        <w:t xml:space="preserve">There is no cost to attend, but registration is essential. </w:t>
      </w:r>
    </w:p>
    <w:p w14:paraId="1444227B" w14:textId="4CB05780" w:rsidR="00DF0130" w:rsidRPr="0057357C" w:rsidRDefault="00DF0130" w:rsidP="002618B1">
      <w:pPr>
        <w:numPr>
          <w:ilvl w:val="0"/>
          <w:numId w:val="3"/>
        </w:numPr>
        <w:contextualSpacing/>
        <w:rPr>
          <w:rFonts w:eastAsia="Calibri" w:cs="Arial"/>
          <w:sz w:val="24"/>
        </w:rPr>
      </w:pPr>
      <w:r w:rsidRPr="0057357C">
        <w:rPr>
          <w:rFonts w:eastAsia="Calibri" w:cs="Arial"/>
          <w:sz w:val="24"/>
        </w:rPr>
        <w:t>The project is being provided as part of the Community Inclusion Capacity Development program through The Department of Social Services.</w:t>
      </w:r>
    </w:p>
    <w:p w14:paraId="14C4B0D7" w14:textId="77777777" w:rsidR="002618B1" w:rsidRPr="0057357C" w:rsidRDefault="002618B1" w:rsidP="00DF0130">
      <w:pPr>
        <w:pStyle w:val="Heading3"/>
        <w:rPr>
          <w:b/>
          <w:color w:val="auto"/>
          <w:sz w:val="26"/>
          <w:szCs w:val="26"/>
        </w:rPr>
      </w:pPr>
      <w:bookmarkStart w:id="0" w:name="_Purchase_Tickets"/>
      <w:bookmarkEnd w:id="0"/>
      <w:r w:rsidRPr="0057357C">
        <w:rPr>
          <w:b/>
          <w:color w:val="auto"/>
          <w:sz w:val="26"/>
          <w:szCs w:val="26"/>
        </w:rPr>
        <w:t>Tickets</w:t>
      </w:r>
    </w:p>
    <w:p w14:paraId="58C0EA7E" w14:textId="0FC66C1B" w:rsidR="002618B1" w:rsidRPr="0057357C" w:rsidRDefault="002618B1" w:rsidP="0057357C">
      <w:pPr>
        <w:numPr>
          <w:ilvl w:val="0"/>
          <w:numId w:val="2"/>
        </w:numPr>
        <w:contextualSpacing/>
        <w:rPr>
          <w:rFonts w:eastAsia="Calibri" w:cs="Arial"/>
          <w:b/>
          <w:bCs/>
          <w:sz w:val="24"/>
        </w:rPr>
      </w:pPr>
      <w:r w:rsidRPr="0057357C">
        <w:rPr>
          <w:rFonts w:eastAsia="Calibri" w:cs="Arial"/>
          <w:sz w:val="24"/>
        </w:rPr>
        <w:t xml:space="preserve">Please register and book your tickets through the following link: </w:t>
      </w:r>
      <w:r w:rsidR="0057357C">
        <w:rPr>
          <w:rFonts w:eastAsia="Calibri" w:cs="Arial"/>
          <w:sz w:val="24"/>
        </w:rPr>
        <w:t xml:space="preserve"> </w:t>
      </w:r>
      <w:hyperlink r:id="rId6" w:history="1">
        <w:r w:rsidR="0057357C" w:rsidRPr="003D6658">
          <w:rPr>
            <w:rStyle w:val="Hyperlink"/>
            <w:rFonts w:eastAsia="Calibri" w:cs="Arial"/>
            <w:sz w:val="24"/>
          </w:rPr>
          <w:t>https://events.humanitix.com/online-workshop-imagine-discover-find-aug22</w:t>
        </w:r>
      </w:hyperlink>
      <w:r w:rsidR="0057357C">
        <w:rPr>
          <w:rFonts w:eastAsia="Calibri" w:cs="Arial"/>
          <w:sz w:val="24"/>
        </w:rPr>
        <w:t xml:space="preserve"> </w:t>
      </w:r>
    </w:p>
    <w:p w14:paraId="2C1CC421" w14:textId="4D5BBA8A" w:rsidR="00ED61D5" w:rsidRPr="0057357C" w:rsidRDefault="00ED61D5" w:rsidP="00DF0130">
      <w:pPr>
        <w:pStyle w:val="Heading3"/>
        <w:rPr>
          <w:b/>
          <w:color w:val="auto"/>
          <w:sz w:val="26"/>
          <w:szCs w:val="26"/>
        </w:rPr>
      </w:pPr>
      <w:r w:rsidRPr="0057357C">
        <w:rPr>
          <w:b/>
          <w:color w:val="auto"/>
          <w:sz w:val="26"/>
          <w:szCs w:val="26"/>
        </w:rPr>
        <w:t>RSVP</w:t>
      </w:r>
    </w:p>
    <w:p w14:paraId="669CF6C2" w14:textId="2D62C91A" w:rsidR="00ED61D5" w:rsidRPr="0057357C" w:rsidRDefault="00ED61D5" w:rsidP="00362851">
      <w:pPr>
        <w:numPr>
          <w:ilvl w:val="0"/>
          <w:numId w:val="1"/>
        </w:numPr>
        <w:contextualSpacing/>
        <w:rPr>
          <w:rFonts w:eastAsia="Calibri" w:cs="Arial"/>
          <w:sz w:val="24"/>
        </w:rPr>
      </w:pPr>
      <w:r w:rsidRPr="0057357C">
        <w:rPr>
          <w:rFonts w:eastAsia="Calibri" w:cs="Arial"/>
          <w:sz w:val="24"/>
        </w:rPr>
        <w:t>Registrations close o</w:t>
      </w:r>
      <w:r w:rsidR="00A34587" w:rsidRPr="0057357C">
        <w:rPr>
          <w:rFonts w:eastAsia="Calibri" w:cs="Arial"/>
          <w:sz w:val="24"/>
        </w:rPr>
        <w:t xml:space="preserve">n </w:t>
      </w:r>
      <w:r w:rsidR="00097ED7" w:rsidRPr="0057357C">
        <w:rPr>
          <w:rFonts w:eastAsia="Calibri" w:cs="Arial"/>
          <w:sz w:val="24"/>
        </w:rPr>
        <w:t xml:space="preserve">Thursday </w:t>
      </w:r>
      <w:r w:rsidR="00A34587" w:rsidRPr="0057357C">
        <w:rPr>
          <w:rFonts w:eastAsia="Calibri" w:cs="Arial"/>
          <w:sz w:val="24"/>
        </w:rPr>
        <w:t>28</w:t>
      </w:r>
      <w:r w:rsidR="00A34587" w:rsidRPr="0057357C">
        <w:rPr>
          <w:rFonts w:eastAsia="Calibri" w:cs="Arial"/>
          <w:sz w:val="24"/>
          <w:vertAlign w:val="superscript"/>
        </w:rPr>
        <w:t>th</w:t>
      </w:r>
      <w:r w:rsidR="00A34587" w:rsidRPr="0057357C">
        <w:rPr>
          <w:rFonts w:eastAsia="Calibri" w:cs="Arial"/>
          <w:sz w:val="24"/>
        </w:rPr>
        <w:t xml:space="preserve"> July 2022</w:t>
      </w:r>
      <w:r w:rsidR="00097ED7" w:rsidRPr="0057357C">
        <w:rPr>
          <w:rFonts w:eastAsia="Calibri" w:cs="Arial"/>
          <w:sz w:val="24"/>
        </w:rPr>
        <w:t xml:space="preserve"> (11.55PM)</w:t>
      </w:r>
    </w:p>
    <w:p w14:paraId="2EB36956" w14:textId="77777777" w:rsidR="00ED61D5" w:rsidRPr="0057357C" w:rsidRDefault="00ED61D5" w:rsidP="00ED61D5"/>
    <w:p w14:paraId="33DCE18F" w14:textId="77777777" w:rsidR="00ED61D5" w:rsidRPr="0057357C" w:rsidRDefault="00ED61D5" w:rsidP="00DF0130">
      <w:pPr>
        <w:pStyle w:val="Heading3"/>
        <w:rPr>
          <w:b/>
          <w:color w:val="auto"/>
          <w:sz w:val="26"/>
          <w:szCs w:val="26"/>
        </w:rPr>
      </w:pPr>
      <w:r w:rsidRPr="0057357C">
        <w:rPr>
          <w:b/>
          <w:color w:val="auto"/>
          <w:sz w:val="26"/>
          <w:szCs w:val="26"/>
        </w:rPr>
        <w:t>Cancellations</w:t>
      </w:r>
    </w:p>
    <w:p w14:paraId="3BC5F235" w14:textId="77777777" w:rsidR="00ED61D5" w:rsidRPr="00ED61D5" w:rsidRDefault="00ED61D5" w:rsidP="00362851">
      <w:pPr>
        <w:numPr>
          <w:ilvl w:val="0"/>
          <w:numId w:val="1"/>
        </w:numPr>
        <w:contextualSpacing/>
        <w:rPr>
          <w:rFonts w:eastAsia="Calibri" w:cs="Arial"/>
          <w:sz w:val="24"/>
        </w:rPr>
      </w:pPr>
      <w:r w:rsidRPr="0057357C">
        <w:rPr>
          <w:rFonts w:eastAsia="Calibri" w:cs="Arial"/>
          <w:sz w:val="24"/>
        </w:rPr>
        <w:t xml:space="preserve">CRU's cancellation policy is on our website.  Please use the following link: </w:t>
      </w:r>
      <w:hyperlink r:id="rId7" w:anchor="cancellation" w:history="1">
        <w:r w:rsidRPr="0057357C">
          <w:rPr>
            <w:rFonts w:cs="Arial"/>
            <w:color w:val="0000FF"/>
            <w:sz w:val="24"/>
            <w:szCs w:val="24"/>
            <w:u w:val="single"/>
            <w:shd w:val="clear" w:color="auto" w:fill="FFFFFF"/>
          </w:rPr>
          <w:t>http://cru.org.au/about/policies/#cancellation</w:t>
        </w:r>
        <w:r w:rsidRPr="0057357C">
          <w:rPr>
            <w:rFonts w:ascii="Helvetica" w:hAnsi="Helvetica"/>
            <w:sz w:val="20"/>
            <w:szCs w:val="20"/>
            <w:u w:val="single"/>
            <w:shd w:val="clear" w:color="auto" w:fill="FFFFFF"/>
          </w:rPr>
          <w:t> </w:t>
        </w:r>
      </w:hyperlink>
      <w:r w:rsidRPr="00ED61D5">
        <w:rPr>
          <w:rFonts w:eastAsia="Calibri" w:cs="Arial"/>
          <w:sz w:val="24"/>
        </w:rPr>
        <w:t xml:space="preserve"> </w:t>
      </w:r>
    </w:p>
    <w:p w14:paraId="33E9AB21" w14:textId="77777777" w:rsidR="00ED61D5" w:rsidRPr="00DB6976" w:rsidRDefault="00ED61D5" w:rsidP="00DB6976">
      <w:pPr>
        <w:pStyle w:val="Heading2"/>
      </w:pPr>
      <w:r w:rsidRPr="00DB6976">
        <w:lastRenderedPageBreak/>
        <w:t>About Community Resource Unit Ltd.</w:t>
      </w:r>
    </w:p>
    <w:p w14:paraId="2656DC98" w14:textId="77777777" w:rsidR="00ED61D5" w:rsidRDefault="00ED61D5" w:rsidP="00E537B6">
      <w:pPr>
        <w:numPr>
          <w:ilvl w:val="0"/>
          <w:numId w:val="1"/>
        </w:numPr>
        <w:spacing w:after="0" w:line="240" w:lineRule="auto"/>
        <w:contextualSpacing/>
        <w:rPr>
          <w:rFonts w:eastAsia="Calibri" w:cs="Arial"/>
          <w:sz w:val="24"/>
        </w:rPr>
      </w:pPr>
      <w:r w:rsidRPr="00ED61D5">
        <w:rPr>
          <w:rFonts w:eastAsia="Calibri" w:cs="Arial"/>
          <w:sz w:val="24"/>
        </w:rPr>
        <w:t xml:space="preserve">CRU has a </w:t>
      </w:r>
      <w:proofErr w:type="gramStart"/>
      <w:r w:rsidRPr="00ED61D5">
        <w:rPr>
          <w:rFonts w:eastAsia="Calibri" w:cs="Arial"/>
          <w:sz w:val="24"/>
        </w:rPr>
        <w:t>30 year</w:t>
      </w:r>
      <w:proofErr w:type="gramEnd"/>
      <w:r w:rsidRPr="00ED61D5">
        <w:rPr>
          <w:rFonts w:eastAsia="Calibri" w:cs="Arial"/>
          <w:sz w:val="24"/>
        </w:rPr>
        <w:t xml:space="preserve"> track record of working across Queensland to help people with a disability take control of their lives and take their place in their community.</w:t>
      </w:r>
    </w:p>
    <w:p w14:paraId="550B163E" w14:textId="00C99455" w:rsidR="000A2B97" w:rsidRDefault="000A2B97" w:rsidP="00E537B6">
      <w:pPr>
        <w:pStyle w:val="ListParagraph"/>
        <w:numPr>
          <w:ilvl w:val="0"/>
          <w:numId w:val="1"/>
        </w:numPr>
        <w:spacing w:after="0" w:line="240" w:lineRule="auto"/>
        <w:rPr>
          <w:rFonts w:eastAsia="Calibri" w:cs="Arial"/>
          <w:sz w:val="24"/>
        </w:rPr>
      </w:pPr>
      <w:r w:rsidRPr="000A2B97">
        <w:rPr>
          <w:rFonts w:eastAsia="Calibri" w:cs="Arial"/>
          <w:sz w:val="24"/>
        </w:rPr>
        <w:t>CRU (QLD), </w:t>
      </w:r>
      <w:hyperlink r:id="rId8" w:tgtFrame="_blank" w:history="1">
        <w:r w:rsidRPr="000A2B97">
          <w:rPr>
            <w:rFonts w:eastAsia="Calibri" w:cs="Arial"/>
            <w:sz w:val="24"/>
          </w:rPr>
          <w:t>Resourcing Inclusive Communities, an initiative of Family Advocacy</w:t>
        </w:r>
      </w:hyperlink>
      <w:r w:rsidRPr="000A2B97">
        <w:rPr>
          <w:rFonts w:eastAsia="Calibri" w:cs="Arial"/>
          <w:sz w:val="24"/>
        </w:rPr>
        <w:t> (NSW) and </w:t>
      </w:r>
      <w:hyperlink r:id="rId9" w:tgtFrame="_blank" w:history="1">
        <w:r w:rsidRPr="000A2B97">
          <w:rPr>
            <w:rFonts w:eastAsia="Calibri" w:cs="Arial"/>
            <w:sz w:val="24"/>
          </w:rPr>
          <w:t>Imagine More</w:t>
        </w:r>
      </w:hyperlink>
      <w:r w:rsidRPr="000A2B97">
        <w:rPr>
          <w:rFonts w:eastAsia="Calibri" w:cs="Arial"/>
          <w:sz w:val="24"/>
        </w:rPr>
        <w:t> (ACT) are working together on a project called ‘School to Work’.</w:t>
      </w:r>
      <w:r>
        <w:rPr>
          <w:rFonts w:eastAsia="Calibri" w:cs="Arial"/>
          <w:sz w:val="24"/>
        </w:rPr>
        <w:t xml:space="preserve"> </w:t>
      </w:r>
      <w:r w:rsidRPr="000A2B97">
        <w:rPr>
          <w:rFonts w:eastAsia="Calibri" w:cs="Arial"/>
          <w:sz w:val="24"/>
        </w:rPr>
        <w:t>'School to Work’ aims to increase the confidence of and motivate students with disability with the support of their families to seek out meaningful, paid employment in the community.</w:t>
      </w:r>
    </w:p>
    <w:p w14:paraId="4CE061A2" w14:textId="644923CF" w:rsidR="008F5F6D" w:rsidRPr="000A2B97" w:rsidRDefault="008F5F6D" w:rsidP="00E537B6">
      <w:pPr>
        <w:pStyle w:val="ListParagraph"/>
        <w:numPr>
          <w:ilvl w:val="0"/>
          <w:numId w:val="1"/>
        </w:numPr>
        <w:spacing w:after="0" w:line="240" w:lineRule="auto"/>
        <w:rPr>
          <w:rFonts w:eastAsia="Calibri" w:cs="Arial"/>
          <w:sz w:val="24"/>
        </w:rPr>
      </w:pPr>
      <w:r w:rsidRPr="00E537B6">
        <w:rPr>
          <w:rFonts w:eastAsia="Calibri" w:cs="Arial"/>
          <w:sz w:val="24"/>
        </w:rPr>
        <w:t>The project is being provided as part of the Community Inclusion Capacity Development program through The Department of Social Services.</w:t>
      </w:r>
    </w:p>
    <w:p w14:paraId="755095BE" w14:textId="77777777" w:rsidR="00E537B6" w:rsidRDefault="00E537B6" w:rsidP="00E537B6"/>
    <w:p w14:paraId="6D597142" w14:textId="75E1DFB8" w:rsidR="00ED61D5" w:rsidRPr="00361355" w:rsidRDefault="00ED61D5" w:rsidP="00DF0130">
      <w:pPr>
        <w:pStyle w:val="Heading3"/>
        <w:rPr>
          <w:b/>
          <w:color w:val="auto"/>
          <w:sz w:val="26"/>
          <w:szCs w:val="26"/>
        </w:rPr>
      </w:pPr>
      <w:r w:rsidRPr="00361355">
        <w:rPr>
          <w:b/>
          <w:color w:val="auto"/>
          <w:sz w:val="26"/>
          <w:szCs w:val="26"/>
        </w:rPr>
        <w:t>Contact Community Resource Unit Ltd.</w:t>
      </w:r>
    </w:p>
    <w:p w14:paraId="1B5ADA1B" w14:textId="77777777" w:rsidR="00525FA5" w:rsidRPr="00361355" w:rsidRDefault="00525FA5" w:rsidP="00DF0130">
      <w:pPr>
        <w:pStyle w:val="Heading3"/>
        <w:rPr>
          <w:rFonts w:eastAsia="Calibri"/>
          <w:b/>
          <w:sz w:val="26"/>
          <w:szCs w:val="26"/>
        </w:rPr>
      </w:pPr>
      <w:r w:rsidRPr="00361355">
        <w:rPr>
          <w:rFonts w:eastAsia="Calibri"/>
          <w:b/>
          <w:color w:val="auto"/>
          <w:sz w:val="26"/>
          <w:szCs w:val="26"/>
        </w:rPr>
        <w:t>Phone</w:t>
      </w:r>
      <w:r w:rsidR="00734BC1" w:rsidRPr="00361355">
        <w:rPr>
          <w:rFonts w:eastAsia="Calibri"/>
          <w:b/>
          <w:color w:val="auto"/>
          <w:sz w:val="26"/>
          <w:szCs w:val="26"/>
        </w:rPr>
        <w:t xml:space="preserve"> </w:t>
      </w:r>
    </w:p>
    <w:p w14:paraId="076DEB4B" w14:textId="77777777" w:rsidR="00ED61D5" w:rsidRPr="00CE0CB6" w:rsidRDefault="00ED61D5" w:rsidP="00734BC1">
      <w:pPr>
        <w:contextualSpacing/>
        <w:rPr>
          <w:rFonts w:eastAsia="Calibri" w:cs="Arial"/>
        </w:rPr>
      </w:pPr>
      <w:r w:rsidRPr="00CE0CB6">
        <w:rPr>
          <w:rFonts w:eastAsia="Calibri" w:cs="Arial"/>
        </w:rPr>
        <w:t>07 3844 2211</w:t>
      </w:r>
    </w:p>
    <w:p w14:paraId="1EE8598A" w14:textId="77777777" w:rsidR="00525FA5" w:rsidRPr="00361355" w:rsidRDefault="00734BC1" w:rsidP="00DF0130">
      <w:pPr>
        <w:pStyle w:val="Heading3"/>
        <w:rPr>
          <w:rFonts w:eastAsia="Calibri"/>
          <w:b/>
          <w:color w:val="auto"/>
          <w:sz w:val="26"/>
          <w:szCs w:val="26"/>
        </w:rPr>
      </w:pPr>
      <w:r w:rsidRPr="00361355">
        <w:rPr>
          <w:rFonts w:eastAsia="Calibri"/>
          <w:b/>
          <w:color w:val="auto"/>
          <w:sz w:val="26"/>
          <w:szCs w:val="26"/>
        </w:rPr>
        <w:t>Email</w:t>
      </w:r>
    </w:p>
    <w:p w14:paraId="52BFCCF0" w14:textId="77777777" w:rsidR="00ED61D5" w:rsidRPr="00CE0CB6" w:rsidRDefault="00CC1464" w:rsidP="00525FA5">
      <w:pPr>
        <w:contextualSpacing/>
        <w:rPr>
          <w:rFonts w:eastAsia="Calibri" w:cs="Arial"/>
        </w:rPr>
      </w:pPr>
      <w:hyperlink r:id="rId10" w:history="1">
        <w:r w:rsidR="00ED61D5" w:rsidRPr="00CE0CB6">
          <w:rPr>
            <w:rFonts w:eastAsia="Calibri" w:cs="Arial"/>
            <w:color w:val="0000FF"/>
            <w:u w:val="single"/>
          </w:rPr>
          <w:t>cru@cru.org.au</w:t>
        </w:r>
      </w:hyperlink>
    </w:p>
    <w:p w14:paraId="2325E9CF" w14:textId="77777777" w:rsidR="00525FA5" w:rsidRPr="00361355" w:rsidRDefault="00525FA5" w:rsidP="00DF0130">
      <w:pPr>
        <w:pStyle w:val="Heading3"/>
        <w:rPr>
          <w:rFonts w:eastAsia="Calibri"/>
          <w:b/>
          <w:sz w:val="26"/>
          <w:szCs w:val="26"/>
        </w:rPr>
      </w:pPr>
      <w:r w:rsidRPr="00361355">
        <w:rPr>
          <w:rFonts w:eastAsia="Calibri"/>
          <w:b/>
          <w:color w:val="auto"/>
          <w:sz w:val="26"/>
          <w:szCs w:val="26"/>
        </w:rPr>
        <w:t>Website</w:t>
      </w:r>
    </w:p>
    <w:p w14:paraId="00875CC8" w14:textId="77777777" w:rsidR="00ED61D5" w:rsidRPr="00CE0CB6" w:rsidRDefault="00CC1464" w:rsidP="00525FA5">
      <w:pPr>
        <w:contextualSpacing/>
        <w:rPr>
          <w:rFonts w:eastAsia="Calibri" w:cs="Arial"/>
        </w:rPr>
      </w:pPr>
      <w:hyperlink r:id="rId11" w:history="1">
        <w:r w:rsidR="00ED61D5" w:rsidRPr="00CE0CB6">
          <w:rPr>
            <w:rFonts w:eastAsia="Calibri" w:cs="Arial"/>
            <w:color w:val="0000FF"/>
            <w:u w:val="single"/>
          </w:rPr>
          <w:t>www.cru.org.au</w:t>
        </w:r>
      </w:hyperlink>
    </w:p>
    <w:p w14:paraId="63FF0912" w14:textId="77777777" w:rsidR="00525FA5" w:rsidRPr="00361355" w:rsidRDefault="00525FA5" w:rsidP="00DF0130">
      <w:pPr>
        <w:pStyle w:val="Heading3"/>
        <w:rPr>
          <w:rFonts w:eastAsia="Calibri"/>
          <w:b/>
          <w:color w:val="auto"/>
          <w:sz w:val="26"/>
          <w:szCs w:val="26"/>
        </w:rPr>
      </w:pPr>
      <w:r w:rsidRPr="00361355">
        <w:rPr>
          <w:rFonts w:eastAsia="Calibri"/>
          <w:b/>
          <w:color w:val="auto"/>
          <w:sz w:val="26"/>
          <w:szCs w:val="26"/>
        </w:rPr>
        <w:t>Address</w:t>
      </w:r>
    </w:p>
    <w:p w14:paraId="4A0BDC05" w14:textId="7753CC2B" w:rsidR="00997434" w:rsidRPr="00CE0CB6" w:rsidRDefault="009F2565" w:rsidP="00525FA5">
      <w:pPr>
        <w:contextualSpacing/>
        <w:rPr>
          <w:rFonts w:eastAsia="Calibri" w:cs="Arial"/>
        </w:rPr>
      </w:pPr>
      <w:r w:rsidRPr="00CE0CB6">
        <w:rPr>
          <w:rFonts w:eastAsia="Calibri" w:cs="Arial"/>
        </w:rPr>
        <w:t xml:space="preserve">Level 2, 43 Peel Street, South Brisbane, </w:t>
      </w:r>
      <w:r w:rsidR="00ED61D5" w:rsidRPr="00CE0CB6">
        <w:rPr>
          <w:rFonts w:eastAsia="Calibri" w:cs="Arial"/>
        </w:rPr>
        <w:t>Queensland</w:t>
      </w:r>
      <w:r w:rsidRPr="00CE0CB6">
        <w:rPr>
          <w:rFonts w:eastAsia="Calibri" w:cs="Arial"/>
        </w:rPr>
        <w:t>, 4101</w:t>
      </w:r>
      <w:r w:rsidR="00ED61D5" w:rsidRPr="00CE0CB6">
        <w:rPr>
          <w:rFonts w:eastAsia="Calibri" w:cs="Arial"/>
        </w:rPr>
        <w:t xml:space="preserve">. </w:t>
      </w:r>
    </w:p>
    <w:p w14:paraId="44048103" w14:textId="77777777" w:rsidR="00525FA5" w:rsidRPr="00361355" w:rsidRDefault="00525FA5" w:rsidP="00DF0130">
      <w:pPr>
        <w:pStyle w:val="Heading3"/>
        <w:rPr>
          <w:rFonts w:eastAsia="Calibri"/>
          <w:b/>
          <w:color w:val="auto"/>
          <w:sz w:val="26"/>
          <w:szCs w:val="26"/>
        </w:rPr>
      </w:pPr>
      <w:r w:rsidRPr="00361355">
        <w:rPr>
          <w:rFonts w:eastAsia="Calibri"/>
          <w:b/>
          <w:color w:val="auto"/>
          <w:sz w:val="26"/>
          <w:szCs w:val="26"/>
        </w:rPr>
        <w:t>ABN/ACN</w:t>
      </w:r>
    </w:p>
    <w:p w14:paraId="6FABAB62" w14:textId="641C99AA" w:rsidR="00B31254" w:rsidRDefault="00525FA5" w:rsidP="00B31254">
      <w:pPr>
        <w:contextualSpacing/>
        <w:rPr>
          <w:rFonts w:eastAsia="Calibri" w:cs="Arial"/>
          <w:sz w:val="18"/>
          <w:szCs w:val="18"/>
        </w:rPr>
      </w:pPr>
      <w:r w:rsidRPr="00CE0CB6">
        <w:rPr>
          <w:rFonts w:eastAsia="Calibri" w:cs="Arial"/>
          <w:sz w:val="18"/>
          <w:szCs w:val="18"/>
        </w:rPr>
        <w:t>ABN:</w:t>
      </w:r>
      <w:r w:rsidR="00997434" w:rsidRPr="00CE0CB6">
        <w:rPr>
          <w:rFonts w:eastAsia="Calibri" w:cs="Arial"/>
          <w:sz w:val="18"/>
          <w:szCs w:val="18"/>
        </w:rPr>
        <w:t xml:space="preserve">16 143 460 </w:t>
      </w:r>
      <w:proofErr w:type="gramStart"/>
      <w:r w:rsidR="00997434" w:rsidRPr="00CE0CB6">
        <w:rPr>
          <w:rFonts w:eastAsia="Calibri" w:cs="Arial"/>
          <w:sz w:val="18"/>
          <w:szCs w:val="18"/>
        </w:rPr>
        <w:t>250  ACN</w:t>
      </w:r>
      <w:proofErr w:type="gramEnd"/>
      <w:r w:rsidR="00997434" w:rsidRPr="00CE0CB6">
        <w:rPr>
          <w:rFonts w:eastAsia="Calibri" w:cs="Arial"/>
          <w:sz w:val="18"/>
          <w:szCs w:val="18"/>
        </w:rPr>
        <w:t>:</w:t>
      </w:r>
      <w:r w:rsidR="00ED61D5" w:rsidRPr="00CE0CB6">
        <w:rPr>
          <w:rFonts w:eastAsia="Calibri" w:cs="Arial"/>
          <w:sz w:val="18"/>
          <w:szCs w:val="18"/>
        </w:rPr>
        <w:t xml:space="preserve"> </w:t>
      </w:r>
      <w:r w:rsidR="00997434" w:rsidRPr="00CE0CB6">
        <w:rPr>
          <w:rFonts w:eastAsia="Calibri" w:cs="Arial"/>
          <w:sz w:val="18"/>
          <w:szCs w:val="18"/>
        </w:rPr>
        <w:t>617 860 009</w:t>
      </w:r>
    </w:p>
    <w:p w14:paraId="1CD6833A" w14:textId="77777777" w:rsidR="002469D1" w:rsidRDefault="002469D1" w:rsidP="00B31254">
      <w:pPr>
        <w:contextualSpacing/>
        <w:rPr>
          <w:rFonts w:eastAsia="Calibri" w:cs="Arial"/>
          <w:sz w:val="18"/>
          <w:szCs w:val="18"/>
        </w:rPr>
      </w:pPr>
    </w:p>
    <w:p w14:paraId="62751267" w14:textId="77777777" w:rsidR="002469D1" w:rsidRDefault="002469D1" w:rsidP="00B31254">
      <w:pPr>
        <w:contextualSpacing/>
        <w:rPr>
          <w:rFonts w:eastAsia="Calibri" w:cs="Arial"/>
          <w:sz w:val="18"/>
          <w:szCs w:val="18"/>
        </w:rPr>
      </w:pPr>
    </w:p>
    <w:sectPr w:rsidR="002469D1" w:rsidSect="00CE0CB6">
      <w:pgSz w:w="11906" w:h="16838"/>
      <w:pgMar w:top="709"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4AC4"/>
    <w:multiLevelType w:val="hybridMultilevel"/>
    <w:tmpl w:val="FF74B1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3F15FE"/>
    <w:multiLevelType w:val="hybridMultilevel"/>
    <w:tmpl w:val="EF9A79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6D11CD"/>
    <w:multiLevelType w:val="hybridMultilevel"/>
    <w:tmpl w:val="2C0C2A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B293AAB"/>
    <w:multiLevelType w:val="hybridMultilevel"/>
    <w:tmpl w:val="3B220E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21A14898"/>
    <w:multiLevelType w:val="hybridMultilevel"/>
    <w:tmpl w:val="719E5E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2B40CD9"/>
    <w:multiLevelType w:val="hybridMultilevel"/>
    <w:tmpl w:val="2A0C56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91E2FD2"/>
    <w:multiLevelType w:val="hybridMultilevel"/>
    <w:tmpl w:val="90CC83D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2BAF23F3"/>
    <w:multiLevelType w:val="hybridMultilevel"/>
    <w:tmpl w:val="BACCD3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C545A79"/>
    <w:multiLevelType w:val="hybridMultilevel"/>
    <w:tmpl w:val="41001D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D9E2541"/>
    <w:multiLevelType w:val="hybridMultilevel"/>
    <w:tmpl w:val="DEA87D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D85313C"/>
    <w:multiLevelType w:val="hybridMultilevel"/>
    <w:tmpl w:val="181A225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 w15:restartNumberingAfterBreak="0">
    <w:nsid w:val="569732CF"/>
    <w:multiLevelType w:val="hybridMultilevel"/>
    <w:tmpl w:val="D83ADE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C0042CA"/>
    <w:multiLevelType w:val="hybridMultilevel"/>
    <w:tmpl w:val="F5E851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CDB0E78"/>
    <w:multiLevelType w:val="hybridMultilevel"/>
    <w:tmpl w:val="DE76DB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62F80B53"/>
    <w:multiLevelType w:val="hybridMultilevel"/>
    <w:tmpl w:val="5C0EF4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A230462"/>
    <w:multiLevelType w:val="hybridMultilevel"/>
    <w:tmpl w:val="9C0616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A586DE5"/>
    <w:multiLevelType w:val="hybridMultilevel"/>
    <w:tmpl w:val="614C31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4A10320"/>
    <w:multiLevelType w:val="hybridMultilevel"/>
    <w:tmpl w:val="30A6B43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8" w15:restartNumberingAfterBreak="0">
    <w:nsid w:val="7AEB6835"/>
    <w:multiLevelType w:val="hybridMultilevel"/>
    <w:tmpl w:val="28547524"/>
    <w:lvl w:ilvl="0" w:tplc="A9E67644">
      <w:numFmt w:val="bullet"/>
      <w:lvlText w:val=""/>
      <w:lvlJc w:val="left"/>
      <w:pPr>
        <w:ind w:left="1080" w:hanging="360"/>
      </w:pPr>
      <w:rPr>
        <w:rFonts w:ascii="Symbol" w:eastAsia="Calibri" w:hAnsi="Symbo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9" w15:restartNumberingAfterBreak="0">
    <w:nsid w:val="7C04029E"/>
    <w:multiLevelType w:val="hybridMultilevel"/>
    <w:tmpl w:val="4D320E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44521246">
    <w:abstractNumId w:val="3"/>
  </w:num>
  <w:num w:numId="2" w16cid:durableId="528882123">
    <w:abstractNumId w:val="12"/>
  </w:num>
  <w:num w:numId="3" w16cid:durableId="954562474">
    <w:abstractNumId w:val="18"/>
  </w:num>
  <w:num w:numId="4" w16cid:durableId="59211689">
    <w:abstractNumId w:val="2"/>
  </w:num>
  <w:num w:numId="5" w16cid:durableId="1261332637">
    <w:abstractNumId w:val="17"/>
  </w:num>
  <w:num w:numId="6" w16cid:durableId="221596440">
    <w:abstractNumId w:val="4"/>
  </w:num>
  <w:num w:numId="7" w16cid:durableId="612828075">
    <w:abstractNumId w:val="1"/>
  </w:num>
  <w:num w:numId="8" w16cid:durableId="164712240">
    <w:abstractNumId w:val="8"/>
  </w:num>
  <w:num w:numId="9" w16cid:durableId="1651471673">
    <w:abstractNumId w:val="16"/>
  </w:num>
  <w:num w:numId="10" w16cid:durableId="454563609">
    <w:abstractNumId w:val="5"/>
  </w:num>
  <w:num w:numId="11" w16cid:durableId="1873684245">
    <w:abstractNumId w:val="0"/>
  </w:num>
  <w:num w:numId="12" w16cid:durableId="787042710">
    <w:abstractNumId w:val="14"/>
  </w:num>
  <w:num w:numId="13" w16cid:durableId="130483628">
    <w:abstractNumId w:val="13"/>
  </w:num>
  <w:num w:numId="14" w16cid:durableId="883756738">
    <w:abstractNumId w:val="19"/>
  </w:num>
  <w:num w:numId="15" w16cid:durableId="1066413966">
    <w:abstractNumId w:val="6"/>
  </w:num>
  <w:num w:numId="16" w16cid:durableId="11225786">
    <w:abstractNumId w:val="9"/>
  </w:num>
  <w:num w:numId="17" w16cid:durableId="1445540715">
    <w:abstractNumId w:val="10"/>
  </w:num>
  <w:num w:numId="18" w16cid:durableId="1738892967">
    <w:abstractNumId w:val="15"/>
  </w:num>
  <w:num w:numId="19" w16cid:durableId="1670793698">
    <w:abstractNumId w:val="7"/>
  </w:num>
  <w:num w:numId="20" w16cid:durableId="1539587341">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0E6"/>
    <w:rsid w:val="00013003"/>
    <w:rsid w:val="000243B1"/>
    <w:rsid w:val="0002790F"/>
    <w:rsid w:val="000411EB"/>
    <w:rsid w:val="000515FD"/>
    <w:rsid w:val="00092367"/>
    <w:rsid w:val="00097ED7"/>
    <w:rsid w:val="000A2B97"/>
    <w:rsid w:val="000B7347"/>
    <w:rsid w:val="000D3F99"/>
    <w:rsid w:val="000D45F2"/>
    <w:rsid w:val="000E2BCF"/>
    <w:rsid w:val="000F08AC"/>
    <w:rsid w:val="000F68AF"/>
    <w:rsid w:val="00124041"/>
    <w:rsid w:val="00134CE3"/>
    <w:rsid w:val="001369B1"/>
    <w:rsid w:val="001414E8"/>
    <w:rsid w:val="00151D03"/>
    <w:rsid w:val="00176396"/>
    <w:rsid w:val="00181EA5"/>
    <w:rsid w:val="001A0DF6"/>
    <w:rsid w:val="001A7E7F"/>
    <w:rsid w:val="001B6EDA"/>
    <w:rsid w:val="001D1D79"/>
    <w:rsid w:val="00233EB7"/>
    <w:rsid w:val="002425BE"/>
    <w:rsid w:val="00243A70"/>
    <w:rsid w:val="002469D1"/>
    <w:rsid w:val="00250C52"/>
    <w:rsid w:val="002618B1"/>
    <w:rsid w:val="0026553B"/>
    <w:rsid w:val="00282D4C"/>
    <w:rsid w:val="002839FC"/>
    <w:rsid w:val="00286BCB"/>
    <w:rsid w:val="00290F43"/>
    <w:rsid w:val="00307A38"/>
    <w:rsid w:val="003245E6"/>
    <w:rsid w:val="00327962"/>
    <w:rsid w:val="003419CE"/>
    <w:rsid w:val="00346D51"/>
    <w:rsid w:val="003556B7"/>
    <w:rsid w:val="0036040A"/>
    <w:rsid w:val="00361355"/>
    <w:rsid w:val="00362851"/>
    <w:rsid w:val="0038653E"/>
    <w:rsid w:val="003A6C0C"/>
    <w:rsid w:val="003C2D8E"/>
    <w:rsid w:val="003C4462"/>
    <w:rsid w:val="003D28B3"/>
    <w:rsid w:val="00402FB7"/>
    <w:rsid w:val="00420018"/>
    <w:rsid w:val="00462C1F"/>
    <w:rsid w:val="00487A6F"/>
    <w:rsid w:val="004C1D3D"/>
    <w:rsid w:val="004E1BE7"/>
    <w:rsid w:val="004E72C8"/>
    <w:rsid w:val="00501788"/>
    <w:rsid w:val="00522B54"/>
    <w:rsid w:val="00525FA5"/>
    <w:rsid w:val="0054090E"/>
    <w:rsid w:val="00544633"/>
    <w:rsid w:val="0056115F"/>
    <w:rsid w:val="00562B67"/>
    <w:rsid w:val="0057357C"/>
    <w:rsid w:val="00577ADD"/>
    <w:rsid w:val="005A5E55"/>
    <w:rsid w:val="005A6C08"/>
    <w:rsid w:val="005C4517"/>
    <w:rsid w:val="005D24B9"/>
    <w:rsid w:val="005F1FA8"/>
    <w:rsid w:val="00612DE1"/>
    <w:rsid w:val="006150E6"/>
    <w:rsid w:val="00673FCB"/>
    <w:rsid w:val="006812D5"/>
    <w:rsid w:val="006835B9"/>
    <w:rsid w:val="006E26BB"/>
    <w:rsid w:val="007129C7"/>
    <w:rsid w:val="00730E5A"/>
    <w:rsid w:val="00733E3F"/>
    <w:rsid w:val="00734BC1"/>
    <w:rsid w:val="00734FF5"/>
    <w:rsid w:val="00766EA8"/>
    <w:rsid w:val="00791235"/>
    <w:rsid w:val="00794C72"/>
    <w:rsid w:val="00797EA3"/>
    <w:rsid w:val="007A5BFB"/>
    <w:rsid w:val="007A6478"/>
    <w:rsid w:val="007B1D77"/>
    <w:rsid w:val="007C1C81"/>
    <w:rsid w:val="007C463C"/>
    <w:rsid w:val="007E41EC"/>
    <w:rsid w:val="007E7ABC"/>
    <w:rsid w:val="00807D67"/>
    <w:rsid w:val="00863B0C"/>
    <w:rsid w:val="008A3983"/>
    <w:rsid w:val="008D3B9E"/>
    <w:rsid w:val="008E1B60"/>
    <w:rsid w:val="008F0370"/>
    <w:rsid w:val="008F5F6D"/>
    <w:rsid w:val="009315D8"/>
    <w:rsid w:val="009577F5"/>
    <w:rsid w:val="00973248"/>
    <w:rsid w:val="00984862"/>
    <w:rsid w:val="00994E2E"/>
    <w:rsid w:val="00997434"/>
    <w:rsid w:val="00997ED5"/>
    <w:rsid w:val="009C2A04"/>
    <w:rsid w:val="009D3049"/>
    <w:rsid w:val="009F2565"/>
    <w:rsid w:val="009F3910"/>
    <w:rsid w:val="00A00A2E"/>
    <w:rsid w:val="00A01D3C"/>
    <w:rsid w:val="00A06FDA"/>
    <w:rsid w:val="00A14527"/>
    <w:rsid w:val="00A25C93"/>
    <w:rsid w:val="00A34587"/>
    <w:rsid w:val="00A508BA"/>
    <w:rsid w:val="00A56A56"/>
    <w:rsid w:val="00A6573D"/>
    <w:rsid w:val="00A65762"/>
    <w:rsid w:val="00A706F5"/>
    <w:rsid w:val="00A81A78"/>
    <w:rsid w:val="00A9102C"/>
    <w:rsid w:val="00A93739"/>
    <w:rsid w:val="00AA70B3"/>
    <w:rsid w:val="00AB3177"/>
    <w:rsid w:val="00AD44DB"/>
    <w:rsid w:val="00AE1076"/>
    <w:rsid w:val="00AF391C"/>
    <w:rsid w:val="00AF6FE3"/>
    <w:rsid w:val="00B002D5"/>
    <w:rsid w:val="00B31254"/>
    <w:rsid w:val="00B42CA5"/>
    <w:rsid w:val="00B44780"/>
    <w:rsid w:val="00B56155"/>
    <w:rsid w:val="00B901B5"/>
    <w:rsid w:val="00B94BA6"/>
    <w:rsid w:val="00BF1B14"/>
    <w:rsid w:val="00BF63D2"/>
    <w:rsid w:val="00C14F98"/>
    <w:rsid w:val="00C5008B"/>
    <w:rsid w:val="00C72116"/>
    <w:rsid w:val="00C978E5"/>
    <w:rsid w:val="00CC1464"/>
    <w:rsid w:val="00CE0CB6"/>
    <w:rsid w:val="00CE5D22"/>
    <w:rsid w:val="00D2443F"/>
    <w:rsid w:val="00D309FD"/>
    <w:rsid w:val="00D418AA"/>
    <w:rsid w:val="00D62BA8"/>
    <w:rsid w:val="00D6636E"/>
    <w:rsid w:val="00DA1A5D"/>
    <w:rsid w:val="00DA2A17"/>
    <w:rsid w:val="00DB057E"/>
    <w:rsid w:val="00DB6976"/>
    <w:rsid w:val="00DE15B7"/>
    <w:rsid w:val="00DE4394"/>
    <w:rsid w:val="00DF0130"/>
    <w:rsid w:val="00E02C7D"/>
    <w:rsid w:val="00E35084"/>
    <w:rsid w:val="00E537B6"/>
    <w:rsid w:val="00E63863"/>
    <w:rsid w:val="00EA10FA"/>
    <w:rsid w:val="00EB09B6"/>
    <w:rsid w:val="00ED41B0"/>
    <w:rsid w:val="00ED61D5"/>
    <w:rsid w:val="00ED68DE"/>
    <w:rsid w:val="00EF762A"/>
    <w:rsid w:val="00F13585"/>
    <w:rsid w:val="00F1648B"/>
    <w:rsid w:val="00F3044D"/>
    <w:rsid w:val="00F40027"/>
    <w:rsid w:val="00F41F7C"/>
    <w:rsid w:val="00F4785B"/>
    <w:rsid w:val="00F53DFA"/>
    <w:rsid w:val="00F76C5C"/>
    <w:rsid w:val="00FA418A"/>
    <w:rsid w:val="00FA559E"/>
    <w:rsid w:val="00FB11E5"/>
    <w:rsid w:val="00FC4A60"/>
    <w:rsid w:val="00FC5FA6"/>
    <w:rsid w:val="00FD15A8"/>
    <w:rsid w:val="00FD2ED6"/>
    <w:rsid w:val="00FD7C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54761"/>
  <w15:chartTrackingRefBased/>
  <w15:docId w15:val="{D64CF492-30B5-4737-8BD1-04D2683D4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DFA"/>
    <w:pPr>
      <w:spacing w:after="200" w:line="276" w:lineRule="auto"/>
    </w:pPr>
    <w:rPr>
      <w:sz w:val="22"/>
      <w:szCs w:val="22"/>
      <w:lang w:eastAsia="en-US"/>
    </w:rPr>
  </w:style>
  <w:style w:type="paragraph" w:styleId="Heading1">
    <w:name w:val="heading 1"/>
    <w:aliases w:val="Accessible Responding Well H1"/>
    <w:basedOn w:val="Normal"/>
    <w:next w:val="Normal"/>
    <w:link w:val="Heading1Char"/>
    <w:uiPriority w:val="9"/>
    <w:qFormat/>
    <w:rsid w:val="00734BC1"/>
    <w:pPr>
      <w:keepNext/>
      <w:keepLines/>
      <w:spacing w:before="480" w:after="0"/>
      <w:outlineLvl w:val="0"/>
    </w:pPr>
    <w:rPr>
      <w:rFonts w:eastAsia="Times New Roman"/>
      <w:b/>
      <w:bCs/>
      <w:sz w:val="28"/>
      <w:szCs w:val="28"/>
    </w:rPr>
  </w:style>
  <w:style w:type="paragraph" w:styleId="Heading2">
    <w:name w:val="heading 2"/>
    <w:aliases w:val="Accessible Responding Well H2"/>
    <w:basedOn w:val="Normal"/>
    <w:next w:val="Normal"/>
    <w:link w:val="Heading2Char"/>
    <w:uiPriority w:val="9"/>
    <w:unhideWhenUsed/>
    <w:qFormat/>
    <w:rsid w:val="00734BC1"/>
    <w:pPr>
      <w:keepNext/>
      <w:keepLines/>
      <w:spacing w:before="200" w:after="0"/>
      <w:outlineLvl w:val="1"/>
    </w:pPr>
    <w:rPr>
      <w:rFonts w:eastAsia="Times New Roman"/>
      <w:b/>
      <w:bCs/>
      <w:sz w:val="26"/>
      <w:szCs w:val="26"/>
    </w:rPr>
  </w:style>
  <w:style w:type="paragraph" w:styleId="Heading3">
    <w:name w:val="heading 3"/>
    <w:aliases w:val="Accessible Responding Well H3"/>
    <w:basedOn w:val="Normal"/>
    <w:next w:val="Normal"/>
    <w:link w:val="Heading3Char"/>
    <w:uiPriority w:val="9"/>
    <w:unhideWhenUsed/>
    <w:qFormat/>
    <w:rsid w:val="00734BC1"/>
    <w:pPr>
      <w:keepNext/>
      <w:keepLines/>
      <w:spacing w:before="200" w:after="0"/>
      <w:outlineLvl w:val="2"/>
    </w:pPr>
    <w:rPr>
      <w:rFonts w:eastAsia="Times New Roman"/>
      <w:bCs/>
      <w:color w:val="2E74B5"/>
    </w:rPr>
  </w:style>
  <w:style w:type="paragraph" w:styleId="Heading4">
    <w:name w:val="heading 4"/>
    <w:basedOn w:val="Normal"/>
    <w:next w:val="Normal"/>
    <w:link w:val="Heading4Char"/>
    <w:uiPriority w:val="9"/>
    <w:unhideWhenUsed/>
    <w:qFormat/>
    <w:rsid w:val="00A01D3C"/>
    <w:pPr>
      <w:keepNext/>
      <w:keepLines/>
      <w:spacing w:before="200" w:after="0"/>
      <w:outlineLvl w:val="3"/>
    </w:pPr>
    <w:rPr>
      <w:rFonts w:eastAsia="Times New Roman"/>
      <w:b/>
      <w:bCs/>
      <w:i/>
      <w:iCs/>
      <w:color w:val="DDDDD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ccessible Responding Well H1 Char"/>
    <w:link w:val="Heading1"/>
    <w:uiPriority w:val="9"/>
    <w:rsid w:val="00734BC1"/>
    <w:rPr>
      <w:rFonts w:eastAsia="Times New Roman"/>
      <w:b/>
      <w:bCs/>
      <w:sz w:val="28"/>
      <w:szCs w:val="28"/>
      <w:lang w:eastAsia="en-US"/>
    </w:rPr>
  </w:style>
  <w:style w:type="character" w:customStyle="1" w:styleId="Heading2Char">
    <w:name w:val="Heading 2 Char"/>
    <w:aliases w:val="Accessible Responding Well H2 Char"/>
    <w:link w:val="Heading2"/>
    <w:uiPriority w:val="9"/>
    <w:rsid w:val="00734BC1"/>
    <w:rPr>
      <w:rFonts w:eastAsia="Times New Roman"/>
      <w:b/>
      <w:bCs/>
      <w:sz w:val="26"/>
      <w:szCs w:val="26"/>
      <w:lang w:eastAsia="en-US"/>
    </w:rPr>
  </w:style>
  <w:style w:type="character" w:customStyle="1" w:styleId="Heading3Char">
    <w:name w:val="Heading 3 Char"/>
    <w:aliases w:val="Accessible Responding Well H3 Char"/>
    <w:link w:val="Heading3"/>
    <w:uiPriority w:val="9"/>
    <w:rsid w:val="00734BC1"/>
    <w:rPr>
      <w:rFonts w:eastAsia="Times New Roman"/>
      <w:bCs/>
      <w:color w:val="2E74B5"/>
      <w:sz w:val="22"/>
      <w:szCs w:val="22"/>
      <w:lang w:eastAsia="en-US"/>
    </w:rPr>
  </w:style>
  <w:style w:type="character" w:customStyle="1" w:styleId="Heading4Char">
    <w:name w:val="Heading 4 Char"/>
    <w:link w:val="Heading4"/>
    <w:uiPriority w:val="9"/>
    <w:rsid w:val="00A01D3C"/>
    <w:rPr>
      <w:rFonts w:ascii="Arial" w:eastAsia="Times New Roman" w:hAnsi="Arial" w:cs="Times New Roman"/>
      <w:b/>
      <w:bCs/>
      <w:i/>
      <w:iCs/>
      <w:color w:val="DDDDDD"/>
    </w:rPr>
  </w:style>
  <w:style w:type="paragraph" w:styleId="Title">
    <w:name w:val="Title"/>
    <w:basedOn w:val="Normal"/>
    <w:next w:val="Normal"/>
    <w:link w:val="TitleChar"/>
    <w:uiPriority w:val="10"/>
    <w:qFormat/>
    <w:rsid w:val="00A01D3C"/>
    <w:pPr>
      <w:pBdr>
        <w:bottom w:val="single" w:sz="8" w:space="4" w:color="DDDDDD"/>
      </w:pBdr>
      <w:spacing w:after="300" w:line="240" w:lineRule="auto"/>
      <w:contextualSpacing/>
    </w:pPr>
    <w:rPr>
      <w:rFonts w:eastAsia="Times New Roman"/>
      <w:color w:val="000000"/>
      <w:spacing w:val="5"/>
      <w:kern w:val="28"/>
      <w:sz w:val="52"/>
      <w:szCs w:val="52"/>
    </w:rPr>
  </w:style>
  <w:style w:type="character" w:customStyle="1" w:styleId="TitleChar">
    <w:name w:val="Title Char"/>
    <w:link w:val="Title"/>
    <w:uiPriority w:val="10"/>
    <w:rsid w:val="00A01D3C"/>
    <w:rPr>
      <w:rFonts w:ascii="Arial" w:eastAsia="Times New Roman" w:hAnsi="Arial" w:cs="Times New Roman"/>
      <w:color w:val="000000"/>
      <w:spacing w:val="5"/>
      <w:kern w:val="28"/>
      <w:sz w:val="52"/>
      <w:szCs w:val="52"/>
    </w:rPr>
  </w:style>
  <w:style w:type="paragraph" w:styleId="Subtitle">
    <w:name w:val="Subtitle"/>
    <w:basedOn w:val="Normal"/>
    <w:next w:val="Normal"/>
    <w:link w:val="SubtitleChar"/>
    <w:uiPriority w:val="11"/>
    <w:qFormat/>
    <w:rsid w:val="00A01D3C"/>
    <w:pPr>
      <w:numPr>
        <w:ilvl w:val="1"/>
      </w:numPr>
    </w:pPr>
    <w:rPr>
      <w:rFonts w:eastAsia="Times New Roman"/>
      <w:i/>
      <w:iCs/>
      <w:color w:val="DDDDDD"/>
      <w:spacing w:val="15"/>
      <w:sz w:val="24"/>
      <w:szCs w:val="24"/>
    </w:rPr>
  </w:style>
  <w:style w:type="character" w:customStyle="1" w:styleId="SubtitleChar">
    <w:name w:val="Subtitle Char"/>
    <w:link w:val="Subtitle"/>
    <w:uiPriority w:val="11"/>
    <w:rsid w:val="00A01D3C"/>
    <w:rPr>
      <w:rFonts w:ascii="Arial" w:eastAsia="Times New Roman" w:hAnsi="Arial" w:cs="Times New Roman"/>
      <w:i/>
      <w:iCs/>
      <w:color w:val="DDDDDD"/>
      <w:spacing w:val="15"/>
      <w:sz w:val="24"/>
      <w:szCs w:val="24"/>
    </w:rPr>
  </w:style>
  <w:style w:type="paragraph" w:styleId="ListParagraph">
    <w:name w:val="List Paragraph"/>
    <w:basedOn w:val="Normal"/>
    <w:uiPriority w:val="34"/>
    <w:qFormat/>
    <w:rsid w:val="00A01D3C"/>
    <w:pPr>
      <w:ind w:left="720"/>
      <w:contextualSpacing/>
    </w:pPr>
  </w:style>
  <w:style w:type="character" w:styleId="Hyperlink">
    <w:name w:val="Hyperlink"/>
    <w:uiPriority w:val="99"/>
    <w:unhideWhenUsed/>
    <w:rsid w:val="006150E6"/>
    <w:rPr>
      <w:color w:val="5F5F5F"/>
      <w:u w:val="single"/>
    </w:rPr>
  </w:style>
  <w:style w:type="paragraph" w:styleId="BalloonText">
    <w:name w:val="Balloon Text"/>
    <w:basedOn w:val="Normal"/>
    <w:link w:val="BalloonTextChar"/>
    <w:uiPriority w:val="99"/>
    <w:semiHidden/>
    <w:unhideWhenUsed/>
    <w:rsid w:val="007A5BF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A5BFB"/>
    <w:rPr>
      <w:rFonts w:ascii="Tahoma" w:hAnsi="Tahoma" w:cs="Tahoma"/>
      <w:sz w:val="16"/>
      <w:szCs w:val="16"/>
    </w:rPr>
  </w:style>
  <w:style w:type="character" w:styleId="FollowedHyperlink">
    <w:name w:val="FollowedHyperlink"/>
    <w:uiPriority w:val="99"/>
    <w:semiHidden/>
    <w:unhideWhenUsed/>
    <w:rsid w:val="00243A70"/>
    <w:rPr>
      <w:color w:val="919191"/>
      <w:u w:val="single"/>
    </w:rPr>
  </w:style>
  <w:style w:type="paragraph" w:styleId="NormalWeb">
    <w:name w:val="Normal (Web)"/>
    <w:basedOn w:val="Normal"/>
    <w:uiPriority w:val="99"/>
    <w:semiHidden/>
    <w:unhideWhenUsed/>
    <w:rsid w:val="00F53DFA"/>
    <w:pPr>
      <w:spacing w:before="100" w:beforeAutospacing="1" w:after="100" w:afterAutospacing="1" w:line="240" w:lineRule="auto"/>
    </w:pPr>
    <w:rPr>
      <w:rFonts w:ascii="Times New Roman" w:eastAsia="Times New Roman" w:hAnsi="Times New Roman"/>
      <w:sz w:val="24"/>
      <w:szCs w:val="24"/>
      <w:lang w:eastAsia="en-AU"/>
    </w:rPr>
  </w:style>
  <w:style w:type="character" w:styleId="Strong">
    <w:name w:val="Strong"/>
    <w:uiPriority w:val="22"/>
    <w:qFormat/>
    <w:rsid w:val="00A508BA"/>
    <w:rPr>
      <w:b/>
      <w:bCs/>
    </w:rPr>
  </w:style>
  <w:style w:type="character" w:styleId="IntenseEmphasis">
    <w:name w:val="Intense Emphasis"/>
    <w:uiPriority w:val="21"/>
    <w:qFormat/>
    <w:rsid w:val="00734BC1"/>
    <w:rPr>
      <w:i/>
      <w:iCs/>
      <w:color w:val="5B9BD5"/>
    </w:rPr>
  </w:style>
  <w:style w:type="character" w:styleId="CommentReference">
    <w:name w:val="annotation reference"/>
    <w:uiPriority w:val="99"/>
    <w:semiHidden/>
    <w:unhideWhenUsed/>
    <w:rsid w:val="00734BC1"/>
    <w:rPr>
      <w:sz w:val="16"/>
      <w:szCs w:val="16"/>
    </w:rPr>
  </w:style>
  <w:style w:type="paragraph" w:styleId="CommentText">
    <w:name w:val="annotation text"/>
    <w:basedOn w:val="Normal"/>
    <w:link w:val="CommentTextChar"/>
    <w:uiPriority w:val="99"/>
    <w:semiHidden/>
    <w:unhideWhenUsed/>
    <w:rsid w:val="00734BC1"/>
    <w:rPr>
      <w:sz w:val="20"/>
      <w:szCs w:val="20"/>
    </w:rPr>
  </w:style>
  <w:style w:type="character" w:customStyle="1" w:styleId="CommentTextChar">
    <w:name w:val="Comment Text Char"/>
    <w:link w:val="CommentText"/>
    <w:uiPriority w:val="99"/>
    <w:semiHidden/>
    <w:rsid w:val="00734BC1"/>
    <w:rPr>
      <w:lang w:eastAsia="en-US"/>
    </w:rPr>
  </w:style>
  <w:style w:type="paragraph" w:styleId="CommentSubject">
    <w:name w:val="annotation subject"/>
    <w:basedOn w:val="CommentText"/>
    <w:next w:val="CommentText"/>
    <w:link w:val="CommentSubjectChar"/>
    <w:uiPriority w:val="99"/>
    <w:semiHidden/>
    <w:unhideWhenUsed/>
    <w:rsid w:val="00734BC1"/>
    <w:rPr>
      <w:b/>
      <w:bCs/>
    </w:rPr>
  </w:style>
  <w:style w:type="character" w:customStyle="1" w:styleId="CommentSubjectChar">
    <w:name w:val="Comment Subject Char"/>
    <w:link w:val="CommentSubject"/>
    <w:uiPriority w:val="99"/>
    <w:semiHidden/>
    <w:rsid w:val="00734BC1"/>
    <w:rPr>
      <w:b/>
      <w:bCs/>
      <w:lang w:eastAsia="en-US"/>
    </w:rPr>
  </w:style>
  <w:style w:type="character" w:customStyle="1" w:styleId="UnresolvedMention1">
    <w:name w:val="Unresolved Mention1"/>
    <w:uiPriority w:val="99"/>
    <w:semiHidden/>
    <w:unhideWhenUsed/>
    <w:rsid w:val="00402FB7"/>
    <w:rPr>
      <w:color w:val="605E5C"/>
      <w:shd w:val="clear" w:color="auto" w:fill="E1DFDD"/>
    </w:rPr>
  </w:style>
  <w:style w:type="paragraph" w:customStyle="1" w:styleId="paragraph">
    <w:name w:val="paragraph"/>
    <w:basedOn w:val="Normal"/>
    <w:rsid w:val="00B901B5"/>
    <w:pPr>
      <w:spacing w:before="100" w:beforeAutospacing="1" w:after="100" w:afterAutospacing="1" w:line="240" w:lineRule="auto"/>
    </w:pPr>
    <w:rPr>
      <w:rFonts w:ascii="Times New Roman" w:eastAsia="Times New Roman" w:hAnsi="Times New Roman"/>
      <w:sz w:val="24"/>
      <w:szCs w:val="24"/>
      <w:lang w:eastAsia="en-AU"/>
    </w:rPr>
  </w:style>
  <w:style w:type="character" w:customStyle="1" w:styleId="normaltextrun">
    <w:name w:val="normaltextrun"/>
    <w:basedOn w:val="DefaultParagraphFont"/>
    <w:rsid w:val="00B901B5"/>
  </w:style>
  <w:style w:type="character" w:customStyle="1" w:styleId="eop">
    <w:name w:val="eop"/>
    <w:basedOn w:val="DefaultParagraphFont"/>
    <w:rsid w:val="00B901B5"/>
  </w:style>
  <w:style w:type="paragraph" w:styleId="IntenseQuote">
    <w:name w:val="Intense Quote"/>
    <w:basedOn w:val="Normal"/>
    <w:next w:val="Normal"/>
    <w:link w:val="IntenseQuoteChar"/>
    <w:uiPriority w:val="30"/>
    <w:qFormat/>
    <w:rsid w:val="00AD44D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D44DB"/>
    <w:rPr>
      <w:i/>
      <w:iCs/>
      <w:color w:val="4472C4" w:themeColor="accent1"/>
      <w:sz w:val="22"/>
      <w:szCs w:val="22"/>
      <w:lang w:eastAsia="en-US"/>
    </w:rPr>
  </w:style>
  <w:style w:type="paragraph" w:styleId="Quote">
    <w:name w:val="Quote"/>
    <w:basedOn w:val="Normal"/>
    <w:next w:val="Normal"/>
    <w:link w:val="QuoteChar"/>
    <w:uiPriority w:val="29"/>
    <w:qFormat/>
    <w:rsid w:val="00AD44DB"/>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D44DB"/>
    <w:rPr>
      <w:i/>
      <w:iCs/>
      <w:color w:val="404040" w:themeColor="text1" w:themeTint="BF"/>
      <w:sz w:val="22"/>
      <w:szCs w:val="22"/>
      <w:lang w:eastAsia="en-US"/>
    </w:rPr>
  </w:style>
  <w:style w:type="paragraph" w:customStyle="1" w:styleId="04xlpa">
    <w:name w:val="_04xlpa"/>
    <w:basedOn w:val="Normal"/>
    <w:rsid w:val="007A6478"/>
    <w:pPr>
      <w:spacing w:before="100" w:beforeAutospacing="1" w:after="100" w:afterAutospacing="1" w:line="240" w:lineRule="auto"/>
    </w:pPr>
    <w:rPr>
      <w:rFonts w:ascii="Times New Roman" w:eastAsia="Times New Roman" w:hAnsi="Times New Roman"/>
      <w:sz w:val="24"/>
      <w:szCs w:val="24"/>
      <w:lang w:eastAsia="en-AU"/>
    </w:rPr>
  </w:style>
  <w:style w:type="character" w:customStyle="1" w:styleId="jsgrdq">
    <w:name w:val="jsgrdq"/>
    <w:basedOn w:val="DefaultParagraphFont"/>
    <w:rsid w:val="007A6478"/>
  </w:style>
  <w:style w:type="character" w:customStyle="1" w:styleId="UnresolvedMention2">
    <w:name w:val="Unresolved Mention2"/>
    <w:basedOn w:val="DefaultParagraphFont"/>
    <w:uiPriority w:val="99"/>
    <w:semiHidden/>
    <w:unhideWhenUsed/>
    <w:rsid w:val="00CE0CB6"/>
    <w:rPr>
      <w:color w:val="605E5C"/>
      <w:shd w:val="clear" w:color="auto" w:fill="E1DFDD"/>
    </w:rPr>
  </w:style>
  <w:style w:type="character" w:customStyle="1" w:styleId="UnresolvedMention3">
    <w:name w:val="Unresolved Mention3"/>
    <w:basedOn w:val="DefaultParagraphFont"/>
    <w:uiPriority w:val="99"/>
    <w:semiHidden/>
    <w:unhideWhenUsed/>
    <w:rsid w:val="00B002D5"/>
    <w:rPr>
      <w:color w:val="605E5C"/>
      <w:shd w:val="clear" w:color="auto" w:fill="E1DFDD"/>
    </w:rPr>
  </w:style>
  <w:style w:type="character" w:customStyle="1" w:styleId="UnresolvedMention4">
    <w:name w:val="Unresolved Mention4"/>
    <w:basedOn w:val="DefaultParagraphFont"/>
    <w:uiPriority w:val="99"/>
    <w:semiHidden/>
    <w:unhideWhenUsed/>
    <w:rsid w:val="007B1D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232964">
      <w:bodyDiv w:val="1"/>
      <w:marLeft w:val="0"/>
      <w:marRight w:val="0"/>
      <w:marTop w:val="0"/>
      <w:marBottom w:val="0"/>
      <w:divBdr>
        <w:top w:val="none" w:sz="0" w:space="0" w:color="auto"/>
        <w:left w:val="none" w:sz="0" w:space="0" w:color="auto"/>
        <w:bottom w:val="none" w:sz="0" w:space="0" w:color="auto"/>
        <w:right w:val="none" w:sz="0" w:space="0" w:color="auto"/>
      </w:divBdr>
    </w:div>
    <w:div w:id="218635672">
      <w:bodyDiv w:val="1"/>
      <w:marLeft w:val="0"/>
      <w:marRight w:val="0"/>
      <w:marTop w:val="0"/>
      <w:marBottom w:val="0"/>
      <w:divBdr>
        <w:top w:val="none" w:sz="0" w:space="0" w:color="auto"/>
        <w:left w:val="none" w:sz="0" w:space="0" w:color="auto"/>
        <w:bottom w:val="none" w:sz="0" w:space="0" w:color="auto"/>
        <w:right w:val="none" w:sz="0" w:space="0" w:color="auto"/>
      </w:divBdr>
    </w:div>
    <w:div w:id="225074304">
      <w:bodyDiv w:val="1"/>
      <w:marLeft w:val="0"/>
      <w:marRight w:val="0"/>
      <w:marTop w:val="0"/>
      <w:marBottom w:val="0"/>
      <w:divBdr>
        <w:top w:val="none" w:sz="0" w:space="0" w:color="auto"/>
        <w:left w:val="none" w:sz="0" w:space="0" w:color="auto"/>
        <w:bottom w:val="none" w:sz="0" w:space="0" w:color="auto"/>
        <w:right w:val="none" w:sz="0" w:space="0" w:color="auto"/>
      </w:divBdr>
    </w:div>
    <w:div w:id="287589462">
      <w:bodyDiv w:val="1"/>
      <w:marLeft w:val="0"/>
      <w:marRight w:val="0"/>
      <w:marTop w:val="0"/>
      <w:marBottom w:val="0"/>
      <w:divBdr>
        <w:top w:val="none" w:sz="0" w:space="0" w:color="auto"/>
        <w:left w:val="none" w:sz="0" w:space="0" w:color="auto"/>
        <w:bottom w:val="none" w:sz="0" w:space="0" w:color="auto"/>
        <w:right w:val="none" w:sz="0" w:space="0" w:color="auto"/>
      </w:divBdr>
    </w:div>
    <w:div w:id="343627107">
      <w:bodyDiv w:val="1"/>
      <w:marLeft w:val="0"/>
      <w:marRight w:val="0"/>
      <w:marTop w:val="0"/>
      <w:marBottom w:val="0"/>
      <w:divBdr>
        <w:top w:val="none" w:sz="0" w:space="0" w:color="auto"/>
        <w:left w:val="none" w:sz="0" w:space="0" w:color="auto"/>
        <w:bottom w:val="none" w:sz="0" w:space="0" w:color="auto"/>
        <w:right w:val="none" w:sz="0" w:space="0" w:color="auto"/>
      </w:divBdr>
    </w:div>
    <w:div w:id="622422233">
      <w:bodyDiv w:val="1"/>
      <w:marLeft w:val="0"/>
      <w:marRight w:val="0"/>
      <w:marTop w:val="0"/>
      <w:marBottom w:val="0"/>
      <w:divBdr>
        <w:top w:val="none" w:sz="0" w:space="0" w:color="auto"/>
        <w:left w:val="none" w:sz="0" w:space="0" w:color="auto"/>
        <w:bottom w:val="none" w:sz="0" w:space="0" w:color="auto"/>
        <w:right w:val="none" w:sz="0" w:space="0" w:color="auto"/>
      </w:divBdr>
    </w:div>
    <w:div w:id="678197462">
      <w:bodyDiv w:val="1"/>
      <w:marLeft w:val="0"/>
      <w:marRight w:val="0"/>
      <w:marTop w:val="0"/>
      <w:marBottom w:val="0"/>
      <w:divBdr>
        <w:top w:val="none" w:sz="0" w:space="0" w:color="auto"/>
        <w:left w:val="none" w:sz="0" w:space="0" w:color="auto"/>
        <w:bottom w:val="none" w:sz="0" w:space="0" w:color="auto"/>
        <w:right w:val="none" w:sz="0" w:space="0" w:color="auto"/>
      </w:divBdr>
    </w:div>
    <w:div w:id="887760351">
      <w:bodyDiv w:val="1"/>
      <w:marLeft w:val="0"/>
      <w:marRight w:val="0"/>
      <w:marTop w:val="0"/>
      <w:marBottom w:val="0"/>
      <w:divBdr>
        <w:top w:val="none" w:sz="0" w:space="0" w:color="auto"/>
        <w:left w:val="none" w:sz="0" w:space="0" w:color="auto"/>
        <w:bottom w:val="none" w:sz="0" w:space="0" w:color="auto"/>
        <w:right w:val="none" w:sz="0" w:space="0" w:color="auto"/>
      </w:divBdr>
    </w:div>
    <w:div w:id="999694259">
      <w:bodyDiv w:val="1"/>
      <w:marLeft w:val="0"/>
      <w:marRight w:val="0"/>
      <w:marTop w:val="0"/>
      <w:marBottom w:val="0"/>
      <w:divBdr>
        <w:top w:val="none" w:sz="0" w:space="0" w:color="auto"/>
        <w:left w:val="none" w:sz="0" w:space="0" w:color="auto"/>
        <w:bottom w:val="none" w:sz="0" w:space="0" w:color="auto"/>
        <w:right w:val="none" w:sz="0" w:space="0" w:color="auto"/>
      </w:divBdr>
    </w:div>
    <w:div w:id="1193693720">
      <w:bodyDiv w:val="1"/>
      <w:marLeft w:val="0"/>
      <w:marRight w:val="0"/>
      <w:marTop w:val="0"/>
      <w:marBottom w:val="0"/>
      <w:divBdr>
        <w:top w:val="none" w:sz="0" w:space="0" w:color="auto"/>
        <w:left w:val="none" w:sz="0" w:space="0" w:color="auto"/>
        <w:bottom w:val="none" w:sz="0" w:space="0" w:color="auto"/>
        <w:right w:val="none" w:sz="0" w:space="0" w:color="auto"/>
      </w:divBdr>
    </w:div>
    <w:div w:id="1197154668">
      <w:bodyDiv w:val="1"/>
      <w:marLeft w:val="0"/>
      <w:marRight w:val="0"/>
      <w:marTop w:val="0"/>
      <w:marBottom w:val="0"/>
      <w:divBdr>
        <w:top w:val="none" w:sz="0" w:space="0" w:color="auto"/>
        <w:left w:val="none" w:sz="0" w:space="0" w:color="auto"/>
        <w:bottom w:val="none" w:sz="0" w:space="0" w:color="auto"/>
        <w:right w:val="none" w:sz="0" w:space="0" w:color="auto"/>
      </w:divBdr>
    </w:div>
    <w:div w:id="1293098282">
      <w:bodyDiv w:val="1"/>
      <w:marLeft w:val="0"/>
      <w:marRight w:val="0"/>
      <w:marTop w:val="0"/>
      <w:marBottom w:val="0"/>
      <w:divBdr>
        <w:top w:val="none" w:sz="0" w:space="0" w:color="auto"/>
        <w:left w:val="none" w:sz="0" w:space="0" w:color="auto"/>
        <w:bottom w:val="none" w:sz="0" w:space="0" w:color="auto"/>
        <w:right w:val="none" w:sz="0" w:space="0" w:color="auto"/>
      </w:divBdr>
    </w:div>
    <w:div w:id="1679305644">
      <w:bodyDiv w:val="1"/>
      <w:marLeft w:val="0"/>
      <w:marRight w:val="0"/>
      <w:marTop w:val="0"/>
      <w:marBottom w:val="0"/>
      <w:divBdr>
        <w:top w:val="none" w:sz="0" w:space="0" w:color="auto"/>
        <w:left w:val="none" w:sz="0" w:space="0" w:color="auto"/>
        <w:bottom w:val="none" w:sz="0" w:space="0" w:color="auto"/>
        <w:right w:val="none" w:sz="0" w:space="0" w:color="auto"/>
      </w:divBdr>
    </w:div>
    <w:div w:id="1691562357">
      <w:bodyDiv w:val="1"/>
      <w:marLeft w:val="0"/>
      <w:marRight w:val="0"/>
      <w:marTop w:val="0"/>
      <w:marBottom w:val="0"/>
      <w:divBdr>
        <w:top w:val="none" w:sz="0" w:space="0" w:color="auto"/>
        <w:left w:val="none" w:sz="0" w:space="0" w:color="auto"/>
        <w:bottom w:val="none" w:sz="0" w:space="0" w:color="auto"/>
        <w:right w:val="none" w:sz="0" w:space="0" w:color="auto"/>
      </w:divBdr>
    </w:div>
    <w:div w:id="2145811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mily-advocacy.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cru.org.au/about/polici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vents.humanitix.com/online-workshop-imagine-discover-find-aug22" TargetMode="External"/><Relationship Id="rId11" Type="http://schemas.openxmlformats.org/officeDocument/2006/relationships/hyperlink" Target="http://www.cru.org.au" TargetMode="External"/><Relationship Id="rId5" Type="http://schemas.openxmlformats.org/officeDocument/2006/relationships/image" Target="media/image1.png"/><Relationship Id="rId10" Type="http://schemas.openxmlformats.org/officeDocument/2006/relationships/hyperlink" Target="mailto:cru@cru.org.au" TargetMode="External"/><Relationship Id="rId4" Type="http://schemas.openxmlformats.org/officeDocument/2006/relationships/webSettings" Target="webSettings.xml"/><Relationship Id="rId9" Type="http://schemas.openxmlformats.org/officeDocument/2006/relationships/hyperlink" Target="https://imaginemore.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602</Words>
  <Characters>3436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Community Resource Unit</Company>
  <LinksUpToDate>false</LinksUpToDate>
  <CharactersWithSpaces>4030</CharactersWithSpaces>
  <SharedDoc>false</SharedDoc>
  <HLinks>
    <vt:vector size="24" baseType="variant">
      <vt:variant>
        <vt:i4>8060965</vt:i4>
      </vt:variant>
      <vt:variant>
        <vt:i4>9</vt:i4>
      </vt:variant>
      <vt:variant>
        <vt:i4>0</vt:i4>
      </vt:variant>
      <vt:variant>
        <vt:i4>5</vt:i4>
      </vt:variant>
      <vt:variant>
        <vt:lpwstr>http://www.cru.org.au/</vt:lpwstr>
      </vt:variant>
      <vt:variant>
        <vt:lpwstr/>
      </vt:variant>
      <vt:variant>
        <vt:i4>721016</vt:i4>
      </vt:variant>
      <vt:variant>
        <vt:i4>6</vt:i4>
      </vt:variant>
      <vt:variant>
        <vt:i4>0</vt:i4>
      </vt:variant>
      <vt:variant>
        <vt:i4>5</vt:i4>
      </vt:variant>
      <vt:variant>
        <vt:lpwstr>mailto:cru@cru.org.au</vt:lpwstr>
      </vt:variant>
      <vt:variant>
        <vt:lpwstr/>
      </vt:variant>
      <vt:variant>
        <vt:i4>5701635</vt:i4>
      </vt:variant>
      <vt:variant>
        <vt:i4>3</vt:i4>
      </vt:variant>
      <vt:variant>
        <vt:i4>0</vt:i4>
      </vt:variant>
      <vt:variant>
        <vt:i4>5</vt:i4>
      </vt:variant>
      <vt:variant>
        <vt:lpwstr>http://cru.org.au/about/policies/</vt:lpwstr>
      </vt:variant>
      <vt:variant>
        <vt:lpwstr>cancellation</vt:lpwstr>
      </vt:variant>
      <vt:variant>
        <vt:i4>5570590</vt:i4>
      </vt:variant>
      <vt:variant>
        <vt:i4>0</vt:i4>
      </vt:variant>
      <vt:variant>
        <vt:i4>0</vt:i4>
      </vt:variant>
      <vt:variant>
        <vt:i4>5</vt:i4>
      </vt:variant>
      <vt:variant>
        <vt:lpwstr>https://events.humanitix.com/webinarseries-successionplanning-feb2022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 Reception</dc:creator>
  <cp:keywords/>
  <cp:lastModifiedBy>Kerrie White</cp:lastModifiedBy>
  <cp:revision>22</cp:revision>
  <cp:lastPrinted>2019-01-16T02:42:00Z</cp:lastPrinted>
  <dcterms:created xsi:type="dcterms:W3CDTF">2022-07-12T00:38:00Z</dcterms:created>
  <dcterms:modified xsi:type="dcterms:W3CDTF">2023-01-19T02:30:00Z</dcterms:modified>
</cp:coreProperties>
</file>