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67DE1" w14:textId="241EBB12" w:rsidR="00CF160D" w:rsidRPr="00112E26" w:rsidRDefault="00563E9F" w:rsidP="00CF160D">
      <w:pPr>
        <w:pStyle w:val="Heading1"/>
        <w:ind w:firstLine="141"/>
        <w:rPr>
          <w:color w:val="FFFFFF" w:themeColor="background1"/>
        </w:rPr>
      </w:pPr>
      <w:r w:rsidRPr="00563E9F">
        <w:rPr>
          <w:color w:val="FFFFFF" w:themeColor="background1"/>
          <w:sz w:val="70"/>
          <w:szCs w:val="70"/>
        </w:rPr>
        <w:t xml:space="preserve"> </w:t>
      </w:r>
      <w:r w:rsidR="00721718" w:rsidRPr="00112E26">
        <w:rPr>
          <w:color w:val="FFFFFF" w:themeColor="background1"/>
        </w:rPr>
        <w:t>P</w:t>
      </w:r>
      <w:r w:rsidR="00721718">
        <w:rPr>
          <w:color w:val="FFFFFF" w:themeColor="background1"/>
        </w:rPr>
        <w:t>reparing</w:t>
      </w:r>
      <w:r w:rsidR="009A18AE">
        <w:rPr>
          <w:color w:val="FFFFFF" w:themeColor="background1"/>
        </w:rPr>
        <w:t xml:space="preserve"> for Life after school</w:t>
      </w:r>
    </w:p>
    <w:p w14:paraId="7BA9085B" w14:textId="77777777" w:rsidR="00810EF4" w:rsidRPr="00112E26" w:rsidRDefault="00810EF4" w:rsidP="00810EF4">
      <w:pPr>
        <w:pStyle w:val="Heading2"/>
        <w:spacing w:before="600" w:beforeAutospacing="0" w:after="360"/>
        <w:ind w:left="0" w:right="113"/>
        <w:rPr>
          <w:b/>
          <w:bCs/>
          <w:i/>
          <w:iCs/>
          <w:color w:val="FFFFFF" w:themeColor="background1"/>
        </w:rPr>
        <w:sectPr w:rsidR="00810EF4" w:rsidRPr="00112E26" w:rsidSect="00810EF4">
          <w:headerReference w:type="default" r:id="rId11"/>
          <w:footerReference w:type="default" r:id="rId12"/>
          <w:type w:val="continuous"/>
          <w:pgSz w:w="11906" w:h="16838"/>
          <w:pgMar w:top="3119" w:right="424" w:bottom="993" w:left="0" w:header="568" w:footer="475" w:gutter="0"/>
          <w:cols w:sep="1" w:space="567"/>
          <w:docGrid w:linePitch="360"/>
        </w:sectPr>
      </w:pPr>
    </w:p>
    <w:p w14:paraId="07ACD174" w14:textId="2DFF0E84" w:rsidR="00CD1CA0" w:rsidRPr="00112E26" w:rsidRDefault="00721718" w:rsidP="004D47F0">
      <w:pPr>
        <w:pStyle w:val="Heading2"/>
        <w:spacing w:before="720" w:beforeAutospacing="0" w:after="360"/>
        <w:ind w:left="425" w:right="113" w:firstLine="142"/>
        <w:rPr>
          <w:b/>
          <w:bCs/>
          <w:color w:val="FFFFFF" w:themeColor="background1"/>
        </w:rPr>
      </w:pPr>
      <w:r>
        <w:rPr>
          <w:b/>
          <w:bCs/>
          <w:color w:val="FFFFFF" w:themeColor="background1"/>
        </w:rPr>
        <w:t>Online Peer Discussions</w:t>
      </w:r>
      <w:r w:rsidR="00D97DCF">
        <w:rPr>
          <w:b/>
          <w:bCs/>
          <w:color w:val="FFFFFF" w:themeColor="background1"/>
        </w:rPr>
        <w:t xml:space="preserve">             </w:t>
      </w:r>
      <w:r w:rsidR="00355DB2">
        <w:rPr>
          <w:b/>
          <w:bCs/>
          <w:color w:val="FFFFFF" w:themeColor="background1"/>
        </w:rPr>
        <w:t xml:space="preserve"> </w:t>
      </w:r>
      <w:r w:rsidR="00595882">
        <w:rPr>
          <w:b/>
          <w:bCs/>
          <w:color w:val="FFFFFF" w:themeColor="background1"/>
        </w:rPr>
        <w:tab/>
      </w:r>
    </w:p>
    <w:p w14:paraId="7A693F55" w14:textId="12F06FFD" w:rsidR="00E03654" w:rsidRDefault="00CC7018" w:rsidP="00E03654">
      <w:r w:rsidRPr="007032B8">
        <w:rPr>
          <w:rStyle w:val="Heading3Char"/>
          <w:i/>
          <w:iCs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7814500" wp14:editId="2040B8C5">
                <wp:simplePos x="0" y="0"/>
                <wp:positionH relativeFrom="column">
                  <wp:posOffset>4212590</wp:posOffset>
                </wp:positionH>
                <wp:positionV relativeFrom="paragraph">
                  <wp:posOffset>285851</wp:posOffset>
                </wp:positionV>
                <wp:extent cx="17780" cy="6389370"/>
                <wp:effectExtent l="0" t="0" r="20320" b="30480"/>
                <wp:wrapNone/>
                <wp:docPr id="95051896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" cy="63893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CFAA86" id="Straight Connector 4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7pt,22.5pt" to="333.1pt,5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" strokecolor="#145a7b [3044]"/>
            </w:pict>
          </mc:Fallback>
        </mc:AlternateContent>
      </w:r>
    </w:p>
    <w:p w14:paraId="59CA5DAB" w14:textId="422B6D3D" w:rsidR="00E03654" w:rsidRPr="00E03654" w:rsidRDefault="00E03654" w:rsidP="00E03654">
      <w:pPr>
        <w:sectPr w:rsidR="00E03654" w:rsidRPr="00E03654" w:rsidSect="00CD1CA0">
          <w:headerReference w:type="default" r:id="rId13"/>
          <w:footerReference w:type="default" r:id="rId14"/>
          <w:type w:val="continuous"/>
          <w:pgSz w:w="11906" w:h="16838"/>
          <w:pgMar w:top="3119" w:right="424" w:bottom="993" w:left="709" w:header="568" w:footer="475" w:gutter="0"/>
          <w:cols w:space="567"/>
          <w:docGrid w:linePitch="360"/>
        </w:sectPr>
      </w:pPr>
    </w:p>
    <w:p w14:paraId="31EE12B4" w14:textId="10BA71F6" w:rsidR="00D0058C" w:rsidRPr="00A57D6D" w:rsidRDefault="00B74DA4" w:rsidP="000B41C1">
      <w:pPr>
        <w:pStyle w:val="Heading3"/>
        <w:spacing w:line="360" w:lineRule="auto"/>
        <w:ind w:left="851"/>
      </w:pPr>
      <w:bookmarkStart w:id="0" w:name="_Hlk173238776"/>
      <w:r w:rsidRPr="00F527CF">
        <w:rPr>
          <w:noProof/>
        </w:rPr>
        <w:drawing>
          <wp:anchor distT="0" distB="0" distL="114300" distR="114300" simplePos="0" relativeHeight="251657216" behindDoc="1" locked="0" layoutInCell="1" allowOverlap="1" wp14:anchorId="337A278A" wp14:editId="4279A5BC">
            <wp:simplePos x="0" y="0"/>
            <wp:positionH relativeFrom="column">
              <wp:posOffset>-52070</wp:posOffset>
            </wp:positionH>
            <wp:positionV relativeFrom="paragraph">
              <wp:posOffset>464820</wp:posOffset>
            </wp:positionV>
            <wp:extent cx="349250" cy="349250"/>
            <wp:effectExtent l="0" t="0" r="0" b="0"/>
            <wp:wrapTight wrapText="bothSides">
              <wp:wrapPolygon edited="0">
                <wp:start x="4713" y="0"/>
                <wp:lineTo x="1178" y="3535"/>
                <wp:lineTo x="1178" y="9425"/>
                <wp:lineTo x="5891" y="18851"/>
                <wp:lineTo x="7069" y="20029"/>
                <wp:lineTo x="12960" y="20029"/>
                <wp:lineTo x="14138" y="18851"/>
                <wp:lineTo x="18851" y="9425"/>
                <wp:lineTo x="18851" y="4713"/>
                <wp:lineTo x="15316" y="0"/>
                <wp:lineTo x="4713" y="0"/>
              </wp:wrapPolygon>
            </wp:wrapTight>
            <wp:docPr id="643532069" name="Picture 5" descr="Location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532069" name="Picture 5" descr="Location symbol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F82CFC" w:rsidRPr="00A57D6D">
        <w:rPr>
          <w:rStyle w:val="Heading3Char"/>
          <w:b/>
          <w:bCs/>
          <w:noProof/>
        </w:rPr>
        <w:drawing>
          <wp:anchor distT="0" distB="0" distL="114300" distR="114300" simplePos="0" relativeHeight="251664384" behindDoc="1" locked="0" layoutInCell="1" allowOverlap="1" wp14:anchorId="601E6407" wp14:editId="0D49C16D">
            <wp:simplePos x="0" y="0"/>
            <wp:positionH relativeFrom="column">
              <wp:align>left</wp:align>
            </wp:positionH>
            <wp:positionV relativeFrom="paragraph">
              <wp:posOffset>6350</wp:posOffset>
            </wp:positionV>
            <wp:extent cx="368935" cy="361315"/>
            <wp:effectExtent l="0" t="0" r="0" b="635"/>
            <wp:wrapTight wrapText="bothSides">
              <wp:wrapPolygon edited="0">
                <wp:start x="0" y="0"/>
                <wp:lineTo x="0" y="19360"/>
                <wp:lineTo x="8923" y="20499"/>
                <wp:lineTo x="18960" y="20499"/>
                <wp:lineTo x="20076" y="19360"/>
                <wp:lineTo x="20076" y="5694"/>
                <wp:lineTo x="15614" y="0"/>
                <wp:lineTo x="0" y="0"/>
              </wp:wrapPolygon>
            </wp:wrapTight>
            <wp:docPr id="2111346910" name="Picture 6" descr="Date and time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346910" name="Picture 6" descr="Date and time symbol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15F5">
        <w:rPr>
          <w:rStyle w:val="Heading3Char"/>
          <w:b/>
          <w:bCs/>
        </w:rPr>
        <w:t>10</w:t>
      </w:r>
      <w:r w:rsidR="00886443" w:rsidRPr="00A57D6D">
        <w:rPr>
          <w:rStyle w:val="Heading3Char"/>
          <w:b/>
          <w:bCs/>
        </w:rPr>
        <w:t xml:space="preserve">am – </w:t>
      </w:r>
      <w:r w:rsidR="00A715F5">
        <w:rPr>
          <w:rStyle w:val="Heading3Char"/>
          <w:b/>
          <w:bCs/>
        </w:rPr>
        <w:t>12</w:t>
      </w:r>
      <w:r w:rsidR="00E05B75">
        <w:rPr>
          <w:rStyle w:val="Heading3Char"/>
          <w:b/>
          <w:bCs/>
        </w:rPr>
        <w:t>p</w:t>
      </w:r>
      <w:r w:rsidR="00886443" w:rsidRPr="00A57D6D">
        <w:rPr>
          <w:rStyle w:val="Heading3Char"/>
          <w:b/>
          <w:bCs/>
        </w:rPr>
        <w:t>m</w:t>
      </w:r>
      <w:r w:rsidR="007E4A9F" w:rsidRPr="00A57D6D">
        <w:t xml:space="preserve"> | </w:t>
      </w:r>
      <w:r w:rsidR="00DB0C87" w:rsidRPr="00DB0C87">
        <w:t>Fridays</w:t>
      </w:r>
    </w:p>
    <w:p w14:paraId="618A1747" w14:textId="7F081C38" w:rsidR="008A7009" w:rsidRPr="00A06D29" w:rsidRDefault="00DB0C87" w:rsidP="000B41C1">
      <w:pPr>
        <w:pStyle w:val="Heading3"/>
        <w:spacing w:line="360" w:lineRule="auto"/>
        <w:ind w:left="851"/>
        <w:rPr>
          <w:b w:val="0"/>
          <w:bCs w:val="0"/>
        </w:rPr>
      </w:pPr>
      <w:r>
        <w:t>Online via Zoom</w:t>
      </w:r>
    </w:p>
    <w:p w14:paraId="740B449C" w14:textId="62CF6999" w:rsidR="00EC619D" w:rsidRPr="00595882" w:rsidRDefault="006C17C5" w:rsidP="000B41C1">
      <w:pPr>
        <w:pStyle w:val="Heading3"/>
        <w:spacing w:line="360" w:lineRule="auto"/>
        <w:ind w:left="851"/>
      </w:pPr>
      <w:r w:rsidRPr="00F527CF">
        <w:rPr>
          <w:rStyle w:val="Heading2Char"/>
          <w:i/>
          <w:iCs/>
          <w:noProof/>
          <w:color w:val="156082" w:themeColor="accent1"/>
        </w:rPr>
        <w:drawing>
          <wp:anchor distT="0" distB="0" distL="114300" distR="114300" simplePos="0" relativeHeight="251652096" behindDoc="1" locked="0" layoutInCell="1" allowOverlap="1" wp14:anchorId="29B9A4E3" wp14:editId="54EA6416">
            <wp:simplePos x="0" y="0"/>
            <wp:positionH relativeFrom="column">
              <wp:posOffset>38100</wp:posOffset>
            </wp:positionH>
            <wp:positionV relativeFrom="paragraph">
              <wp:posOffset>7620</wp:posOffset>
            </wp:positionV>
            <wp:extent cx="259080" cy="259080"/>
            <wp:effectExtent l="0" t="0" r="7620" b="7620"/>
            <wp:wrapTight wrapText="bothSides">
              <wp:wrapPolygon edited="0">
                <wp:start x="3176" y="0"/>
                <wp:lineTo x="0" y="4765"/>
                <wp:lineTo x="0" y="17471"/>
                <wp:lineTo x="3176" y="20647"/>
                <wp:lineTo x="17471" y="20647"/>
                <wp:lineTo x="20647" y="17471"/>
                <wp:lineTo x="20647" y="3176"/>
                <wp:lineTo x="17471" y="0"/>
                <wp:lineTo x="3176" y="0"/>
              </wp:wrapPolygon>
            </wp:wrapTight>
            <wp:docPr id="1061277486" name="Picture 4" descr="Information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277486" name="Picture 4" descr="Information symbol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3BD1" w:rsidRPr="00595882">
        <w:t>Description</w:t>
      </w:r>
    </w:p>
    <w:p w14:paraId="658E13BC" w14:textId="77777777" w:rsidR="00997001" w:rsidRPr="00C524F1" w:rsidRDefault="00997001" w:rsidP="00997001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Aptos" w:hAnsi="Aptos"/>
          <w:bCs/>
          <w:smallCaps/>
          <w:sz w:val="26"/>
          <w:szCs w:val="26"/>
        </w:rPr>
      </w:pPr>
      <w:r w:rsidRPr="00C524F1">
        <w:rPr>
          <w:rFonts w:ascii="Aptos" w:hAnsi="Aptos"/>
          <w:b/>
          <w:sz w:val="26"/>
          <w:szCs w:val="26"/>
        </w:rPr>
        <w:t>Are you feeling ready and confident about</w:t>
      </w:r>
      <w:r w:rsidRPr="00C524F1">
        <w:rPr>
          <w:rFonts w:ascii="Aptos" w:hAnsi="Aptos" w:hint="eastAsia"/>
          <w:b/>
          <w:sz w:val="26"/>
          <w:szCs w:val="26"/>
        </w:rPr>
        <w:t> </w:t>
      </w:r>
      <w:r w:rsidRPr="00C524F1">
        <w:rPr>
          <w:rFonts w:ascii="Aptos" w:hAnsi="Aptos"/>
          <w:b/>
          <w:sz w:val="26"/>
          <w:szCs w:val="26"/>
        </w:rPr>
        <w:t>life after school for your high school student with disability?</w:t>
      </w:r>
    </w:p>
    <w:p w14:paraId="16E84095" w14:textId="77777777" w:rsidR="00B872B3" w:rsidRPr="00C524F1" w:rsidRDefault="00B872B3" w:rsidP="00997001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Aptos" w:hAnsi="Aptos"/>
          <w:sz w:val="26"/>
          <w:szCs w:val="26"/>
        </w:rPr>
      </w:pPr>
    </w:p>
    <w:p w14:paraId="40D63344" w14:textId="77777777" w:rsidR="004D79B0" w:rsidRPr="00C524F1" w:rsidRDefault="004D79B0" w:rsidP="004D79B0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Aptos" w:hAnsi="Aptos"/>
          <w:sz w:val="26"/>
          <w:szCs w:val="26"/>
        </w:rPr>
      </w:pPr>
      <w:r w:rsidRPr="00C524F1">
        <w:rPr>
          <w:rFonts w:ascii="Aptos" w:hAnsi="Aptos"/>
          <w:sz w:val="26"/>
          <w:szCs w:val="26"/>
        </w:rPr>
        <w:t>Transitioning</w:t>
      </w:r>
      <w:r w:rsidRPr="00C524F1">
        <w:rPr>
          <w:rFonts w:ascii="Aptos" w:hAnsi="Aptos" w:hint="eastAsia"/>
          <w:sz w:val="26"/>
          <w:szCs w:val="26"/>
        </w:rPr>
        <w:t> </w:t>
      </w:r>
      <w:r w:rsidRPr="00C524F1">
        <w:rPr>
          <w:rFonts w:ascii="Aptos" w:hAnsi="Aptos"/>
          <w:sz w:val="26"/>
          <w:szCs w:val="26"/>
        </w:rPr>
        <w:t>from high school</w:t>
      </w:r>
      <w:r w:rsidRPr="00C524F1">
        <w:rPr>
          <w:rFonts w:ascii="Aptos" w:hAnsi="Aptos" w:hint="eastAsia"/>
          <w:sz w:val="26"/>
          <w:szCs w:val="26"/>
        </w:rPr>
        <w:t> </w:t>
      </w:r>
      <w:r w:rsidRPr="00C524F1">
        <w:rPr>
          <w:rFonts w:ascii="Aptos" w:hAnsi="Aptos"/>
          <w:sz w:val="26"/>
          <w:szCs w:val="26"/>
        </w:rPr>
        <w:t>is a</w:t>
      </w:r>
      <w:r w:rsidRPr="00C524F1">
        <w:rPr>
          <w:rFonts w:ascii="Aptos" w:hAnsi="Aptos" w:hint="eastAsia"/>
          <w:sz w:val="26"/>
          <w:szCs w:val="26"/>
        </w:rPr>
        <w:t> </w:t>
      </w:r>
      <w:r w:rsidRPr="00C524F1">
        <w:rPr>
          <w:rFonts w:ascii="Aptos" w:hAnsi="Aptos"/>
          <w:sz w:val="26"/>
          <w:szCs w:val="26"/>
        </w:rPr>
        <w:t>time full of change</w:t>
      </w:r>
      <w:r w:rsidRPr="00C524F1">
        <w:rPr>
          <w:rFonts w:ascii="Aptos" w:hAnsi="Aptos" w:hint="eastAsia"/>
          <w:sz w:val="26"/>
          <w:szCs w:val="26"/>
        </w:rPr>
        <w:t> –</w:t>
      </w:r>
      <w:r w:rsidRPr="00C524F1">
        <w:rPr>
          <w:rFonts w:ascii="Aptos" w:hAnsi="Aptos"/>
          <w:sz w:val="26"/>
          <w:szCs w:val="26"/>
        </w:rPr>
        <w:t xml:space="preserve"> with the loss of</w:t>
      </w:r>
      <w:r w:rsidRPr="00C524F1">
        <w:rPr>
          <w:rFonts w:ascii="Aptos" w:hAnsi="Aptos" w:hint="eastAsia"/>
          <w:sz w:val="26"/>
          <w:szCs w:val="26"/>
        </w:rPr>
        <w:t> </w:t>
      </w:r>
      <w:r w:rsidRPr="00C524F1">
        <w:rPr>
          <w:rFonts w:ascii="Aptos" w:hAnsi="Aptos"/>
          <w:sz w:val="26"/>
          <w:szCs w:val="26"/>
        </w:rPr>
        <w:t>a young person</w:t>
      </w:r>
      <w:r w:rsidRPr="00C524F1">
        <w:rPr>
          <w:rFonts w:ascii="Aptos" w:hAnsi="Aptos" w:hint="eastAsia"/>
          <w:sz w:val="26"/>
          <w:szCs w:val="26"/>
        </w:rPr>
        <w:t>’</w:t>
      </w:r>
      <w:r w:rsidRPr="00C524F1">
        <w:rPr>
          <w:rFonts w:ascii="Aptos" w:hAnsi="Aptos"/>
          <w:sz w:val="26"/>
          <w:szCs w:val="26"/>
        </w:rPr>
        <w:t>s</w:t>
      </w:r>
      <w:r w:rsidRPr="00C524F1">
        <w:rPr>
          <w:rFonts w:ascii="Aptos" w:hAnsi="Aptos" w:hint="eastAsia"/>
          <w:sz w:val="26"/>
          <w:szCs w:val="26"/>
        </w:rPr>
        <w:t> </w:t>
      </w:r>
      <w:r w:rsidRPr="00C524F1">
        <w:rPr>
          <w:rFonts w:ascii="Aptos" w:hAnsi="Aptos"/>
          <w:sz w:val="26"/>
          <w:szCs w:val="26"/>
        </w:rPr>
        <w:t>usual routines and daily</w:t>
      </w:r>
      <w:r w:rsidRPr="00C524F1">
        <w:rPr>
          <w:rFonts w:ascii="Aptos" w:hAnsi="Aptos" w:hint="eastAsia"/>
          <w:sz w:val="26"/>
          <w:szCs w:val="26"/>
        </w:rPr>
        <w:t> </w:t>
      </w:r>
      <w:r w:rsidRPr="00C524F1">
        <w:rPr>
          <w:rFonts w:ascii="Aptos" w:hAnsi="Aptos"/>
          <w:sz w:val="26"/>
          <w:szCs w:val="26"/>
        </w:rPr>
        <w:t>structure.</w:t>
      </w:r>
      <w:r w:rsidRPr="00C524F1">
        <w:rPr>
          <w:rFonts w:ascii="Aptos" w:hAnsi="Aptos" w:hint="eastAsia"/>
          <w:sz w:val="26"/>
          <w:szCs w:val="26"/>
        </w:rPr>
        <w:t> </w:t>
      </w:r>
      <w:r w:rsidRPr="00C524F1">
        <w:rPr>
          <w:rFonts w:ascii="Aptos" w:hAnsi="Aptos"/>
          <w:sz w:val="26"/>
          <w:szCs w:val="26"/>
        </w:rPr>
        <w:t>Planning ahead</w:t>
      </w:r>
      <w:r w:rsidRPr="00C524F1">
        <w:rPr>
          <w:rFonts w:ascii="Aptos" w:hAnsi="Aptos" w:hint="eastAsia"/>
          <w:sz w:val="26"/>
          <w:szCs w:val="26"/>
        </w:rPr>
        <w:t> </w:t>
      </w:r>
      <w:r w:rsidRPr="00C524F1">
        <w:rPr>
          <w:rFonts w:ascii="Aptos" w:hAnsi="Aptos"/>
          <w:sz w:val="26"/>
          <w:szCs w:val="26"/>
        </w:rPr>
        <w:t>for</w:t>
      </w:r>
      <w:r w:rsidRPr="00C524F1">
        <w:rPr>
          <w:rFonts w:ascii="Aptos" w:hAnsi="Aptos" w:hint="eastAsia"/>
          <w:sz w:val="26"/>
          <w:szCs w:val="26"/>
        </w:rPr>
        <w:t> </w:t>
      </w:r>
      <w:r w:rsidRPr="00C524F1">
        <w:rPr>
          <w:rFonts w:ascii="Aptos" w:hAnsi="Aptos"/>
          <w:sz w:val="26"/>
          <w:szCs w:val="26"/>
        </w:rPr>
        <w:t>this</w:t>
      </w:r>
      <w:r w:rsidRPr="00C524F1">
        <w:rPr>
          <w:rFonts w:ascii="Aptos" w:hAnsi="Aptos" w:hint="eastAsia"/>
          <w:sz w:val="26"/>
          <w:szCs w:val="26"/>
        </w:rPr>
        <w:t> </w:t>
      </w:r>
      <w:r w:rsidRPr="00C524F1">
        <w:rPr>
          <w:rFonts w:ascii="Aptos" w:hAnsi="Aptos"/>
          <w:sz w:val="26"/>
          <w:szCs w:val="26"/>
        </w:rPr>
        <w:t>time and</w:t>
      </w:r>
      <w:r w:rsidRPr="00C524F1">
        <w:rPr>
          <w:rFonts w:ascii="Aptos" w:hAnsi="Aptos" w:hint="eastAsia"/>
          <w:sz w:val="26"/>
          <w:szCs w:val="26"/>
        </w:rPr>
        <w:t> </w:t>
      </w:r>
      <w:r w:rsidRPr="00C524F1">
        <w:rPr>
          <w:rFonts w:ascii="Aptos" w:hAnsi="Aptos"/>
          <w:sz w:val="26"/>
          <w:szCs w:val="26"/>
        </w:rPr>
        <w:t>being</w:t>
      </w:r>
      <w:r w:rsidRPr="00C524F1">
        <w:rPr>
          <w:rFonts w:ascii="Aptos" w:hAnsi="Aptos" w:hint="eastAsia"/>
          <w:sz w:val="26"/>
          <w:szCs w:val="26"/>
        </w:rPr>
        <w:t> </w:t>
      </w:r>
      <w:r w:rsidRPr="00C524F1">
        <w:rPr>
          <w:rFonts w:ascii="Aptos" w:hAnsi="Aptos"/>
          <w:sz w:val="26"/>
          <w:szCs w:val="26"/>
        </w:rPr>
        <w:t>intentional</w:t>
      </w:r>
      <w:r w:rsidRPr="00C524F1">
        <w:rPr>
          <w:rFonts w:ascii="Aptos" w:hAnsi="Aptos" w:hint="eastAsia"/>
          <w:sz w:val="26"/>
          <w:szCs w:val="26"/>
        </w:rPr>
        <w:t> </w:t>
      </w:r>
      <w:r w:rsidRPr="00C524F1">
        <w:rPr>
          <w:rFonts w:ascii="Aptos" w:hAnsi="Aptos"/>
          <w:sz w:val="26"/>
          <w:szCs w:val="26"/>
        </w:rPr>
        <w:t>can</w:t>
      </w:r>
      <w:r w:rsidRPr="00C524F1">
        <w:rPr>
          <w:rFonts w:ascii="Aptos" w:hAnsi="Aptos" w:hint="eastAsia"/>
          <w:sz w:val="26"/>
          <w:szCs w:val="26"/>
        </w:rPr>
        <w:t> </w:t>
      </w:r>
      <w:r w:rsidRPr="00C524F1">
        <w:rPr>
          <w:rFonts w:ascii="Aptos" w:hAnsi="Aptos"/>
          <w:sz w:val="26"/>
          <w:szCs w:val="26"/>
        </w:rPr>
        <w:t>be</w:t>
      </w:r>
      <w:r w:rsidRPr="00C524F1">
        <w:rPr>
          <w:rFonts w:ascii="Aptos" w:hAnsi="Aptos" w:hint="eastAsia"/>
          <w:sz w:val="26"/>
          <w:szCs w:val="26"/>
        </w:rPr>
        <w:t> </w:t>
      </w:r>
      <w:r w:rsidRPr="00C524F1">
        <w:rPr>
          <w:rFonts w:ascii="Aptos" w:hAnsi="Aptos"/>
          <w:sz w:val="26"/>
          <w:szCs w:val="26"/>
        </w:rPr>
        <w:t>helpful</w:t>
      </w:r>
      <w:r w:rsidRPr="00C524F1">
        <w:rPr>
          <w:rFonts w:ascii="Aptos" w:hAnsi="Aptos" w:hint="eastAsia"/>
          <w:sz w:val="26"/>
          <w:szCs w:val="26"/>
        </w:rPr>
        <w:t> </w:t>
      </w:r>
      <w:r w:rsidRPr="00C524F1">
        <w:rPr>
          <w:rFonts w:ascii="Aptos" w:hAnsi="Aptos"/>
          <w:sz w:val="26"/>
          <w:szCs w:val="26"/>
        </w:rPr>
        <w:t>with</w:t>
      </w:r>
      <w:r w:rsidRPr="00C524F1">
        <w:rPr>
          <w:rFonts w:ascii="Aptos" w:hAnsi="Aptos" w:hint="eastAsia"/>
          <w:sz w:val="26"/>
          <w:szCs w:val="26"/>
        </w:rPr>
        <w:t> </w:t>
      </w:r>
      <w:r w:rsidRPr="00C524F1">
        <w:rPr>
          <w:rFonts w:ascii="Aptos" w:hAnsi="Aptos"/>
          <w:sz w:val="26"/>
          <w:szCs w:val="26"/>
        </w:rPr>
        <w:t>creating new rhythms and routines,</w:t>
      </w:r>
      <w:r w:rsidRPr="00C524F1">
        <w:rPr>
          <w:rFonts w:ascii="Aptos" w:hAnsi="Aptos" w:hint="eastAsia"/>
          <w:sz w:val="26"/>
          <w:szCs w:val="26"/>
        </w:rPr>
        <w:t> </w:t>
      </w:r>
      <w:r w:rsidRPr="00C524F1">
        <w:rPr>
          <w:rFonts w:ascii="Aptos" w:hAnsi="Aptos"/>
          <w:sz w:val="26"/>
          <w:szCs w:val="26"/>
        </w:rPr>
        <w:t>and open up all the exciting possibilities of adulthood.</w:t>
      </w:r>
      <w:r w:rsidRPr="00C524F1">
        <w:rPr>
          <w:rFonts w:ascii="Aptos" w:hAnsi="Aptos" w:hint="eastAsia"/>
          <w:sz w:val="26"/>
          <w:szCs w:val="26"/>
        </w:rPr>
        <w:t>  </w:t>
      </w:r>
    </w:p>
    <w:p w14:paraId="7479894C" w14:textId="77777777" w:rsidR="004D79B0" w:rsidRPr="00C524F1" w:rsidRDefault="004D79B0" w:rsidP="004D79B0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Aptos" w:hAnsi="Aptos"/>
          <w:sz w:val="26"/>
          <w:szCs w:val="26"/>
        </w:rPr>
      </w:pPr>
      <w:r w:rsidRPr="00C524F1">
        <w:rPr>
          <w:rFonts w:ascii="Aptos" w:hAnsi="Aptos" w:hint="eastAsia"/>
          <w:sz w:val="26"/>
          <w:szCs w:val="26"/>
        </w:rPr>
        <w:t> </w:t>
      </w:r>
    </w:p>
    <w:p w14:paraId="75952164" w14:textId="77777777" w:rsidR="004D79B0" w:rsidRPr="00C524F1" w:rsidRDefault="004D79B0" w:rsidP="004D79B0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Aptos" w:hAnsi="Aptos"/>
          <w:b/>
          <w:bCs/>
          <w:sz w:val="26"/>
          <w:szCs w:val="26"/>
        </w:rPr>
      </w:pPr>
      <w:r w:rsidRPr="00C524F1">
        <w:rPr>
          <w:rFonts w:ascii="Aptos" w:hAnsi="Aptos"/>
          <w:b/>
          <w:bCs/>
          <w:sz w:val="26"/>
          <w:szCs w:val="26"/>
        </w:rPr>
        <w:t>If you are a family member,</w:t>
      </w:r>
      <w:r w:rsidRPr="00C524F1">
        <w:rPr>
          <w:rFonts w:ascii="Aptos" w:hAnsi="Aptos" w:hint="eastAsia"/>
          <w:b/>
          <w:bCs/>
          <w:sz w:val="26"/>
          <w:szCs w:val="26"/>
        </w:rPr>
        <w:t> </w:t>
      </w:r>
      <w:r w:rsidRPr="00C524F1">
        <w:rPr>
          <w:rFonts w:ascii="Aptos" w:hAnsi="Aptos"/>
          <w:b/>
          <w:bCs/>
          <w:sz w:val="26"/>
          <w:szCs w:val="26"/>
        </w:rPr>
        <w:t>parent</w:t>
      </w:r>
      <w:r w:rsidRPr="00C524F1">
        <w:rPr>
          <w:rFonts w:ascii="Aptos" w:hAnsi="Aptos" w:hint="eastAsia"/>
          <w:b/>
          <w:bCs/>
          <w:sz w:val="26"/>
          <w:szCs w:val="26"/>
        </w:rPr>
        <w:t> </w:t>
      </w:r>
      <w:r w:rsidRPr="00C524F1">
        <w:rPr>
          <w:rFonts w:ascii="Aptos" w:hAnsi="Aptos"/>
          <w:b/>
          <w:bCs/>
          <w:sz w:val="26"/>
          <w:szCs w:val="26"/>
        </w:rPr>
        <w:t>or carer of a</w:t>
      </w:r>
      <w:r w:rsidRPr="00C524F1">
        <w:rPr>
          <w:rFonts w:ascii="Aptos" w:hAnsi="Aptos" w:hint="eastAsia"/>
          <w:b/>
          <w:bCs/>
          <w:sz w:val="26"/>
          <w:szCs w:val="26"/>
        </w:rPr>
        <w:t> </w:t>
      </w:r>
      <w:r w:rsidRPr="00C524F1">
        <w:rPr>
          <w:rFonts w:ascii="Aptos" w:hAnsi="Aptos"/>
          <w:b/>
          <w:bCs/>
          <w:sz w:val="26"/>
          <w:szCs w:val="26"/>
        </w:rPr>
        <w:t>school student with a disability, these peer conversations</w:t>
      </w:r>
      <w:r w:rsidRPr="00C524F1">
        <w:rPr>
          <w:rFonts w:ascii="Aptos" w:hAnsi="Aptos" w:hint="eastAsia"/>
          <w:b/>
          <w:bCs/>
          <w:sz w:val="26"/>
          <w:szCs w:val="26"/>
        </w:rPr>
        <w:t> </w:t>
      </w:r>
      <w:r w:rsidRPr="00C524F1">
        <w:rPr>
          <w:rFonts w:ascii="Aptos" w:hAnsi="Aptos"/>
          <w:b/>
          <w:bCs/>
          <w:sz w:val="26"/>
          <w:szCs w:val="26"/>
        </w:rPr>
        <w:t>can</w:t>
      </w:r>
      <w:r w:rsidRPr="00C524F1">
        <w:rPr>
          <w:rFonts w:ascii="Aptos" w:hAnsi="Aptos" w:hint="eastAsia"/>
          <w:b/>
          <w:bCs/>
          <w:sz w:val="26"/>
          <w:szCs w:val="26"/>
        </w:rPr>
        <w:t> </w:t>
      </w:r>
      <w:r w:rsidRPr="00C524F1">
        <w:rPr>
          <w:rFonts w:ascii="Aptos" w:hAnsi="Aptos"/>
          <w:b/>
          <w:bCs/>
          <w:sz w:val="26"/>
          <w:szCs w:val="26"/>
        </w:rPr>
        <w:t>provide a</w:t>
      </w:r>
      <w:r w:rsidRPr="00C524F1">
        <w:rPr>
          <w:rFonts w:ascii="Aptos" w:hAnsi="Aptos" w:hint="eastAsia"/>
          <w:b/>
          <w:bCs/>
          <w:sz w:val="26"/>
          <w:szCs w:val="26"/>
        </w:rPr>
        <w:t> </w:t>
      </w:r>
      <w:r w:rsidRPr="00C524F1">
        <w:rPr>
          <w:rFonts w:ascii="Aptos" w:hAnsi="Aptos"/>
          <w:b/>
          <w:bCs/>
          <w:sz w:val="26"/>
          <w:szCs w:val="26"/>
        </w:rPr>
        <w:t>starting point</w:t>
      </w:r>
      <w:r w:rsidRPr="00C524F1">
        <w:rPr>
          <w:rFonts w:ascii="Aptos" w:hAnsi="Aptos" w:hint="eastAsia"/>
          <w:b/>
          <w:bCs/>
          <w:sz w:val="26"/>
          <w:szCs w:val="26"/>
        </w:rPr>
        <w:t> </w:t>
      </w:r>
      <w:r w:rsidRPr="00C524F1">
        <w:rPr>
          <w:rFonts w:ascii="Aptos" w:hAnsi="Aptos"/>
          <w:b/>
          <w:bCs/>
          <w:sz w:val="26"/>
          <w:szCs w:val="26"/>
        </w:rPr>
        <w:t>for you</w:t>
      </w:r>
      <w:r w:rsidRPr="00C524F1">
        <w:rPr>
          <w:rFonts w:ascii="Aptos" w:hAnsi="Aptos" w:hint="eastAsia"/>
          <w:b/>
          <w:bCs/>
          <w:sz w:val="26"/>
          <w:szCs w:val="26"/>
        </w:rPr>
        <w:t> </w:t>
      </w:r>
      <w:r w:rsidRPr="00C524F1">
        <w:rPr>
          <w:rFonts w:ascii="Aptos" w:hAnsi="Aptos"/>
          <w:b/>
          <w:bCs/>
          <w:sz w:val="26"/>
          <w:szCs w:val="26"/>
        </w:rPr>
        <w:t>and</w:t>
      </w:r>
      <w:r w:rsidRPr="00C524F1">
        <w:rPr>
          <w:rFonts w:ascii="Aptos" w:hAnsi="Aptos" w:hint="eastAsia"/>
          <w:b/>
          <w:bCs/>
          <w:sz w:val="26"/>
          <w:szCs w:val="26"/>
        </w:rPr>
        <w:t> </w:t>
      </w:r>
      <w:r w:rsidRPr="00C524F1">
        <w:rPr>
          <w:rFonts w:ascii="Aptos" w:hAnsi="Aptos"/>
          <w:b/>
          <w:bCs/>
          <w:sz w:val="26"/>
          <w:szCs w:val="26"/>
        </w:rPr>
        <w:t>help you feel less alone.</w:t>
      </w:r>
      <w:r w:rsidRPr="00C524F1">
        <w:rPr>
          <w:rFonts w:ascii="Aptos" w:hAnsi="Aptos" w:hint="eastAsia"/>
          <w:b/>
          <w:bCs/>
          <w:sz w:val="26"/>
          <w:szCs w:val="26"/>
        </w:rPr>
        <w:t> </w:t>
      </w:r>
    </w:p>
    <w:p w14:paraId="752EF209" w14:textId="77777777" w:rsidR="004D79B0" w:rsidRPr="00C524F1" w:rsidRDefault="004D79B0" w:rsidP="004D79B0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Aptos" w:hAnsi="Aptos"/>
          <w:sz w:val="26"/>
          <w:szCs w:val="26"/>
        </w:rPr>
      </w:pPr>
      <w:r w:rsidRPr="00C524F1">
        <w:rPr>
          <w:rFonts w:ascii="Aptos" w:hAnsi="Aptos" w:hint="eastAsia"/>
          <w:sz w:val="26"/>
          <w:szCs w:val="26"/>
        </w:rPr>
        <w:t> </w:t>
      </w:r>
    </w:p>
    <w:p w14:paraId="001FB45B" w14:textId="77777777" w:rsidR="00353A10" w:rsidRPr="00043F4A" w:rsidRDefault="00353A10" w:rsidP="00353A10">
      <w:pPr>
        <w:pStyle w:val="Quote"/>
        <w:numPr>
          <w:ilvl w:val="0"/>
          <w:numId w:val="6"/>
        </w:numPr>
        <w:spacing w:before="0" w:after="100" w:afterAutospacing="1" w:line="240" w:lineRule="auto"/>
        <w:jc w:val="left"/>
        <w:rPr>
          <w:rStyle w:val="Heading3Char"/>
          <w:i w:val="0"/>
          <w:iCs w:val="0"/>
          <w:color w:val="auto"/>
          <w:sz w:val="30"/>
          <w:szCs w:val="30"/>
        </w:rPr>
      </w:pPr>
      <w:r w:rsidRPr="00043F4A">
        <w:rPr>
          <w:rStyle w:val="Heading3Char"/>
          <w:i w:val="0"/>
          <w:iCs w:val="0"/>
          <w:color w:val="auto"/>
          <w:sz w:val="30"/>
          <w:szCs w:val="30"/>
        </w:rPr>
        <w:t>Friday 5 June 2026</w:t>
      </w:r>
    </w:p>
    <w:p w14:paraId="5B56AC85" w14:textId="77777777" w:rsidR="00353A10" w:rsidRPr="00043F4A" w:rsidRDefault="00353A10" w:rsidP="00353A10">
      <w:pPr>
        <w:pStyle w:val="ListParagraph"/>
        <w:numPr>
          <w:ilvl w:val="0"/>
          <w:numId w:val="6"/>
        </w:numPr>
        <w:spacing w:line="240" w:lineRule="auto"/>
        <w:rPr>
          <w:b/>
          <w:bCs/>
          <w:color w:val="auto"/>
          <w:sz w:val="30"/>
          <w:szCs w:val="30"/>
        </w:rPr>
      </w:pPr>
      <w:r w:rsidRPr="00043F4A">
        <w:rPr>
          <w:b/>
          <w:bCs/>
          <w:color w:val="auto"/>
          <w:sz w:val="30"/>
          <w:szCs w:val="30"/>
        </w:rPr>
        <w:t>Friday 17 July 2026</w:t>
      </w:r>
    </w:p>
    <w:p w14:paraId="272563A1" w14:textId="77777777" w:rsidR="00353A10" w:rsidRPr="00043F4A" w:rsidRDefault="00353A10" w:rsidP="00353A10">
      <w:pPr>
        <w:pStyle w:val="ListParagraph"/>
        <w:numPr>
          <w:ilvl w:val="0"/>
          <w:numId w:val="6"/>
        </w:numPr>
        <w:spacing w:line="240" w:lineRule="auto"/>
        <w:rPr>
          <w:b/>
          <w:bCs/>
          <w:color w:val="auto"/>
          <w:sz w:val="30"/>
          <w:szCs w:val="30"/>
        </w:rPr>
      </w:pPr>
      <w:r w:rsidRPr="00043F4A">
        <w:rPr>
          <w:b/>
          <w:bCs/>
          <w:color w:val="auto"/>
          <w:sz w:val="30"/>
          <w:szCs w:val="30"/>
        </w:rPr>
        <w:t>Friday 28 August</w:t>
      </w:r>
    </w:p>
    <w:p w14:paraId="44044725" w14:textId="7359A2DA" w:rsidR="00353A10" w:rsidRPr="00043F4A" w:rsidRDefault="00353A10" w:rsidP="00353A10">
      <w:pPr>
        <w:pStyle w:val="ListParagraph"/>
        <w:numPr>
          <w:ilvl w:val="0"/>
          <w:numId w:val="6"/>
        </w:numPr>
        <w:spacing w:line="240" w:lineRule="auto"/>
        <w:rPr>
          <w:b/>
          <w:bCs/>
          <w:color w:val="auto"/>
          <w:sz w:val="30"/>
          <w:szCs w:val="30"/>
        </w:rPr>
      </w:pPr>
      <w:r w:rsidRPr="00043F4A">
        <w:rPr>
          <w:b/>
          <w:bCs/>
          <w:color w:val="auto"/>
          <w:sz w:val="30"/>
          <w:szCs w:val="30"/>
        </w:rPr>
        <w:t>Friday 9 October 2026</w:t>
      </w:r>
    </w:p>
    <w:p w14:paraId="56BF3E30" w14:textId="77777777" w:rsidR="00A97E9E" w:rsidRPr="00A97E9E" w:rsidRDefault="00A97E9E" w:rsidP="00043F4A">
      <w:pPr>
        <w:pStyle w:val="ListParagraph"/>
        <w:spacing w:after="0" w:line="240" w:lineRule="auto"/>
        <w:ind w:left="360"/>
        <w:rPr>
          <w:b/>
          <w:bCs/>
          <w:color w:val="C00000"/>
          <w:sz w:val="30"/>
          <w:szCs w:val="30"/>
        </w:rPr>
      </w:pPr>
    </w:p>
    <w:p w14:paraId="5DB93BFF" w14:textId="75688D87" w:rsidR="006C0114" w:rsidRPr="00D6580C" w:rsidRDefault="004D79B0" w:rsidP="004D79B0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Aptos" w:hAnsi="Aptos"/>
        </w:rPr>
      </w:pPr>
      <w:r w:rsidRPr="00C524F1">
        <w:rPr>
          <w:rFonts w:ascii="Aptos" w:hAnsi="Aptos"/>
          <w:sz w:val="26"/>
          <w:szCs w:val="26"/>
        </w:rPr>
        <w:t>Join</w:t>
      </w:r>
      <w:r w:rsidRPr="00C524F1">
        <w:rPr>
          <w:rFonts w:ascii="Aptos" w:hAnsi="Aptos" w:hint="eastAsia"/>
          <w:sz w:val="26"/>
          <w:szCs w:val="26"/>
        </w:rPr>
        <w:t> </w:t>
      </w:r>
      <w:r w:rsidRPr="00C524F1">
        <w:rPr>
          <w:rFonts w:ascii="Aptos" w:hAnsi="Aptos"/>
          <w:sz w:val="26"/>
          <w:szCs w:val="26"/>
        </w:rPr>
        <w:t>us as we meet to discuss what it takes for young adults</w:t>
      </w:r>
      <w:r w:rsidRPr="00C524F1">
        <w:rPr>
          <w:rFonts w:ascii="Aptos" w:hAnsi="Aptos" w:hint="eastAsia"/>
          <w:sz w:val="26"/>
          <w:szCs w:val="26"/>
        </w:rPr>
        <w:t> </w:t>
      </w:r>
      <w:r w:rsidRPr="00C524F1">
        <w:rPr>
          <w:rFonts w:ascii="Aptos" w:hAnsi="Aptos"/>
          <w:sz w:val="26"/>
          <w:szCs w:val="26"/>
        </w:rPr>
        <w:t>to create their</w:t>
      </w:r>
      <w:r w:rsidRPr="00C524F1">
        <w:rPr>
          <w:rFonts w:ascii="Aptos" w:hAnsi="Aptos" w:hint="eastAsia"/>
          <w:sz w:val="26"/>
          <w:szCs w:val="26"/>
        </w:rPr>
        <w:t> </w:t>
      </w:r>
      <w:r w:rsidRPr="00C524F1">
        <w:rPr>
          <w:rFonts w:ascii="Aptos" w:hAnsi="Aptos"/>
          <w:sz w:val="26"/>
          <w:szCs w:val="26"/>
        </w:rPr>
        <w:t>own</w:t>
      </w:r>
      <w:r w:rsidRPr="00C524F1">
        <w:rPr>
          <w:rFonts w:ascii="Arial" w:hAnsi="Arial" w:cs="Arial"/>
          <w:sz w:val="26"/>
          <w:szCs w:val="26"/>
        </w:rPr>
        <w:t> </w:t>
      </w:r>
      <w:r w:rsidRPr="00C524F1">
        <w:rPr>
          <w:rFonts w:ascii="Aptos" w:hAnsi="Aptos"/>
          <w:sz w:val="26"/>
          <w:szCs w:val="26"/>
        </w:rPr>
        <w:t>Good Life! Learn from others who have</w:t>
      </w:r>
      <w:r w:rsidRPr="00C524F1">
        <w:rPr>
          <w:rFonts w:ascii="Aptos" w:hAnsi="Aptos" w:hint="eastAsia"/>
          <w:sz w:val="26"/>
          <w:szCs w:val="26"/>
        </w:rPr>
        <w:t> </w:t>
      </w:r>
      <w:r w:rsidRPr="00C524F1">
        <w:rPr>
          <w:rFonts w:ascii="Aptos" w:hAnsi="Aptos"/>
          <w:sz w:val="26"/>
          <w:szCs w:val="26"/>
        </w:rPr>
        <w:t>already been through this transition, and</w:t>
      </w:r>
      <w:r w:rsidRPr="00C524F1">
        <w:rPr>
          <w:rFonts w:ascii="Aptos" w:hAnsi="Aptos" w:hint="eastAsia"/>
          <w:sz w:val="26"/>
          <w:szCs w:val="26"/>
        </w:rPr>
        <w:t> </w:t>
      </w:r>
      <w:r w:rsidRPr="00C524F1">
        <w:rPr>
          <w:rFonts w:ascii="Aptos" w:hAnsi="Aptos"/>
          <w:sz w:val="26"/>
          <w:szCs w:val="26"/>
        </w:rPr>
        <w:t>other peers as we</w:t>
      </w:r>
      <w:r w:rsidRPr="00C524F1">
        <w:rPr>
          <w:rFonts w:ascii="Aptos" w:hAnsi="Aptos" w:hint="eastAsia"/>
          <w:sz w:val="26"/>
          <w:szCs w:val="26"/>
        </w:rPr>
        <w:t> </w:t>
      </w:r>
      <w:r w:rsidRPr="00C524F1">
        <w:rPr>
          <w:rFonts w:ascii="Aptos" w:hAnsi="Aptos"/>
          <w:sz w:val="26"/>
          <w:szCs w:val="26"/>
        </w:rPr>
        <w:t>seek</w:t>
      </w:r>
      <w:r w:rsidRPr="00C524F1">
        <w:rPr>
          <w:rFonts w:ascii="Aptos" w:hAnsi="Aptos" w:hint="eastAsia"/>
          <w:sz w:val="26"/>
          <w:szCs w:val="26"/>
        </w:rPr>
        <w:t> </w:t>
      </w:r>
      <w:r w:rsidRPr="00C524F1">
        <w:rPr>
          <w:rFonts w:ascii="Aptos" w:hAnsi="Aptos"/>
          <w:sz w:val="26"/>
          <w:szCs w:val="26"/>
        </w:rPr>
        <w:t>to support one another through this transition.</w:t>
      </w:r>
      <w:r w:rsidRPr="00C524F1">
        <w:rPr>
          <w:rFonts w:ascii="Aptos" w:hAnsi="Aptos" w:hint="eastAsia"/>
          <w:sz w:val="26"/>
          <w:szCs w:val="26"/>
        </w:rPr>
        <w:t> </w:t>
      </w:r>
    </w:p>
    <w:p w14:paraId="37EE24F3" w14:textId="0CA4A921" w:rsidR="00712F1F" w:rsidRDefault="008F71E7" w:rsidP="00723437">
      <w:pPr>
        <w:pStyle w:val="Quote"/>
        <w:spacing w:before="0" w:after="100" w:afterAutospacing="1"/>
        <w:jc w:val="left"/>
        <w:rPr>
          <w:rStyle w:val="Heading2Char"/>
          <w:i w:val="0"/>
          <w:iCs w:val="0"/>
          <w:color w:val="435967"/>
        </w:rPr>
      </w:pPr>
      <w:r w:rsidRPr="00595882">
        <w:rPr>
          <w:rStyle w:val="Heading3Char"/>
          <w:i w:val="0"/>
          <w:iCs w:val="0"/>
          <w:noProof/>
        </w:rPr>
        <w:drawing>
          <wp:anchor distT="0" distB="0" distL="114300" distR="114300" simplePos="0" relativeHeight="251719680" behindDoc="1" locked="0" layoutInCell="1" allowOverlap="1" wp14:anchorId="4430C011" wp14:editId="1D452CC3">
            <wp:simplePos x="0" y="0"/>
            <wp:positionH relativeFrom="column">
              <wp:posOffset>83820</wp:posOffset>
            </wp:positionH>
            <wp:positionV relativeFrom="paragraph">
              <wp:posOffset>118745</wp:posOffset>
            </wp:positionV>
            <wp:extent cx="374650" cy="374650"/>
            <wp:effectExtent l="0" t="0" r="6350" b="6350"/>
            <wp:wrapTight wrapText="bothSides">
              <wp:wrapPolygon edited="0">
                <wp:start x="6590" y="0"/>
                <wp:lineTo x="0" y="10983"/>
                <wp:lineTo x="0" y="17573"/>
                <wp:lineTo x="3295" y="20868"/>
                <wp:lineTo x="9885" y="20868"/>
                <wp:lineTo x="20868" y="13180"/>
                <wp:lineTo x="20868" y="4393"/>
                <wp:lineTo x="10983" y="0"/>
                <wp:lineTo x="6590" y="0"/>
              </wp:wrapPolygon>
            </wp:wrapTight>
            <wp:docPr id="1781088690" name="Picture 3" descr="Tickets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088690" name="Picture 3" descr="Tickets symbol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1C04">
        <w:rPr>
          <w:rStyle w:val="Heading3Char"/>
          <w:i w:val="0"/>
          <w:iCs w:val="0"/>
        </w:rPr>
        <w:t>Register now to be part of these peer conversations and connect with others</w:t>
      </w:r>
      <w:r w:rsidR="007440DB">
        <w:rPr>
          <w:rStyle w:val="Heading2Char"/>
          <w:i w:val="0"/>
          <w:iCs w:val="0"/>
          <w:color w:val="435967"/>
        </w:rPr>
        <w:t>.</w:t>
      </w:r>
    </w:p>
    <w:p w14:paraId="420CCE2A" w14:textId="2460B597" w:rsidR="00AB6FD1" w:rsidRDefault="00AB6FD1" w:rsidP="00AB6FD1">
      <w:pPr>
        <w:jc w:val="center"/>
        <w:rPr>
          <w:b/>
          <w:bCs/>
          <w:sz w:val="28"/>
          <w:szCs w:val="28"/>
        </w:rPr>
      </w:pPr>
      <w:r w:rsidRPr="00DF6A64">
        <w:rPr>
          <w:b/>
          <w:bCs/>
          <w:sz w:val="28"/>
          <w:szCs w:val="28"/>
        </w:rPr>
        <w:t>Registrations essential.</w:t>
      </w:r>
    </w:p>
    <w:p w14:paraId="1C2F0B82" w14:textId="77777777" w:rsidR="009B153E" w:rsidRPr="00DF6A64" w:rsidRDefault="009B153E" w:rsidP="00AB6FD1">
      <w:pPr>
        <w:jc w:val="center"/>
        <w:rPr>
          <w:b/>
          <w:bCs/>
          <w:sz w:val="28"/>
          <w:szCs w:val="28"/>
        </w:rPr>
      </w:pPr>
    </w:p>
    <w:p w14:paraId="388941CC" w14:textId="77777777" w:rsidR="00770999" w:rsidRPr="00A31C28" w:rsidRDefault="00770999" w:rsidP="00770999">
      <w:pPr>
        <w:spacing w:after="0"/>
        <w:jc w:val="center"/>
        <w:rPr>
          <w:rStyle w:val="Hyperlink"/>
          <w:sz w:val="28"/>
          <w:szCs w:val="28"/>
        </w:rPr>
      </w:pPr>
      <w:r w:rsidRPr="00300BFF">
        <w:rPr>
          <w:color w:val="262626" w:themeColor="text1" w:themeTint="D9"/>
          <w:sz w:val="28"/>
          <w:szCs w:val="28"/>
        </w:rPr>
        <w:t xml:space="preserve">For more details &amp; tickets visit </w:t>
      </w:r>
      <w:r>
        <w:rPr>
          <w:color w:val="156082" w:themeColor="accent1"/>
          <w:sz w:val="28"/>
          <w:szCs w:val="28"/>
          <w:u w:val="single"/>
        </w:rPr>
        <w:fldChar w:fldCharType="begin"/>
      </w:r>
      <w:r>
        <w:rPr>
          <w:color w:val="156082" w:themeColor="accent1"/>
          <w:sz w:val="28"/>
          <w:szCs w:val="28"/>
          <w:u w:val="single"/>
        </w:rPr>
        <w:instrText>HYPERLINK "https://cru.org.au/events/upcoming-events/"</w:instrText>
      </w:r>
      <w:r>
        <w:rPr>
          <w:color w:val="156082" w:themeColor="accent1"/>
          <w:sz w:val="28"/>
          <w:szCs w:val="28"/>
          <w:u w:val="single"/>
        </w:rPr>
      </w:r>
      <w:r>
        <w:rPr>
          <w:color w:val="156082" w:themeColor="accent1"/>
          <w:sz w:val="28"/>
          <w:szCs w:val="28"/>
          <w:u w:val="single"/>
        </w:rPr>
        <w:fldChar w:fldCharType="separate"/>
      </w:r>
      <w:r w:rsidRPr="00A31C28">
        <w:rPr>
          <w:rStyle w:val="Hyperlink"/>
          <w:sz w:val="28"/>
          <w:szCs w:val="28"/>
        </w:rPr>
        <w:t>www.cru.org.au/events/</w:t>
      </w:r>
    </w:p>
    <w:p w14:paraId="04ADEFB4" w14:textId="77777777" w:rsidR="00770999" w:rsidRPr="00A31C28" w:rsidRDefault="00770999" w:rsidP="00770999">
      <w:pPr>
        <w:spacing w:after="0"/>
        <w:jc w:val="center"/>
        <w:rPr>
          <w:rStyle w:val="Hyperlink"/>
          <w:sz w:val="28"/>
          <w:szCs w:val="28"/>
        </w:rPr>
      </w:pPr>
      <w:r w:rsidRPr="00A31C28">
        <w:rPr>
          <w:rStyle w:val="Hyperlink"/>
          <w:sz w:val="28"/>
          <w:szCs w:val="28"/>
        </w:rPr>
        <w:t>upcoming-events</w:t>
      </w:r>
    </w:p>
    <w:p w14:paraId="56A6B020" w14:textId="4C0563EC" w:rsidR="00FE384C" w:rsidRPr="00770999" w:rsidRDefault="00770999" w:rsidP="00770999">
      <w:r>
        <w:rPr>
          <w:color w:val="156082" w:themeColor="accent1"/>
          <w:sz w:val="28"/>
          <w:szCs w:val="28"/>
          <w:u w:val="single"/>
        </w:rPr>
        <w:fldChar w:fldCharType="end"/>
      </w:r>
    </w:p>
    <w:p w14:paraId="3AA9A31C" w14:textId="33BC05BD" w:rsidR="00936C44" w:rsidRPr="005B085F" w:rsidRDefault="006250A5" w:rsidP="006250A5">
      <w:pPr>
        <w:jc w:val="center"/>
        <w:rPr>
          <w:color w:val="262626" w:themeColor="text1" w:themeTint="D9"/>
          <w:sz w:val="28"/>
          <w:szCs w:val="28"/>
          <w:lang w:val="en-AU"/>
        </w:rPr>
      </w:pPr>
      <w:r w:rsidRPr="006250A5">
        <w:rPr>
          <w:noProof/>
          <w:color w:val="262626" w:themeColor="text1" w:themeTint="D9"/>
          <w:sz w:val="28"/>
          <w:szCs w:val="28"/>
          <w:lang w:val="en-AU"/>
        </w:rPr>
        <w:drawing>
          <wp:inline distT="0" distB="0" distL="0" distR="0" wp14:anchorId="4AE55EF8" wp14:editId="55635A95">
            <wp:extent cx="1351722" cy="1351722"/>
            <wp:effectExtent l="0" t="0" r="1270" b="1270"/>
            <wp:docPr id="176187767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297" cy="1354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333A7" w14:textId="77777777" w:rsidR="00936C44" w:rsidRPr="0038008B" w:rsidRDefault="00936C44" w:rsidP="00936C44">
      <w:pPr>
        <w:jc w:val="center"/>
        <w:rPr>
          <w:color w:val="262626" w:themeColor="text1" w:themeTint="D9"/>
          <w:sz w:val="28"/>
          <w:szCs w:val="28"/>
        </w:rPr>
      </w:pPr>
    </w:p>
    <w:p w14:paraId="4991D895" w14:textId="77777777" w:rsidR="00AB6FD1" w:rsidRDefault="00936C44" w:rsidP="00AB6FD1">
      <w:pPr>
        <w:spacing w:after="0"/>
        <w:jc w:val="center"/>
        <w:rPr>
          <w:sz w:val="28"/>
          <w:szCs w:val="28"/>
        </w:rPr>
      </w:pPr>
      <w:r w:rsidRPr="00300BFF">
        <w:rPr>
          <w:sz w:val="28"/>
          <w:szCs w:val="28"/>
        </w:rPr>
        <w:t xml:space="preserve">Please contact CRU if </w:t>
      </w:r>
      <w:r w:rsidR="00853B73">
        <w:rPr>
          <w:sz w:val="28"/>
          <w:szCs w:val="28"/>
        </w:rPr>
        <w:t xml:space="preserve">you need assistance to attend. </w:t>
      </w:r>
    </w:p>
    <w:p w14:paraId="46883970" w14:textId="77777777" w:rsidR="00AB6FD1" w:rsidRDefault="00AB6FD1" w:rsidP="00AB6FD1">
      <w:pPr>
        <w:spacing w:after="0"/>
        <w:jc w:val="center"/>
        <w:rPr>
          <w:sz w:val="28"/>
          <w:szCs w:val="28"/>
        </w:rPr>
      </w:pPr>
    </w:p>
    <w:p w14:paraId="0310E519" w14:textId="0511E2DE" w:rsidR="00FA39DD" w:rsidRPr="00936C44" w:rsidRDefault="00770999" w:rsidP="00327EF8">
      <w:pPr>
        <w:spacing w:after="0"/>
        <w:jc w:val="center"/>
        <w:rPr>
          <w:sz w:val="28"/>
          <w:szCs w:val="28"/>
        </w:rPr>
      </w:pPr>
      <w:r w:rsidRPr="00FE384C">
        <w:rPr>
          <w:sz w:val="26"/>
          <w:szCs w:val="26"/>
        </w:rPr>
        <w:t xml:space="preserve">This event is supported by a Peer Support and Capacity Building (PSCB) grant for the NDIS. </w:t>
      </w:r>
    </w:p>
    <w:sectPr w:rsidR="00FA39DD" w:rsidRPr="00936C44" w:rsidSect="00D7183E">
      <w:type w:val="continuous"/>
      <w:pgSz w:w="11906" w:h="16838"/>
      <w:pgMar w:top="4253" w:right="424" w:bottom="709" w:left="709" w:header="568" w:footer="335" w:gutter="0"/>
      <w:cols w:num="2" w:space="567" w:equalWidth="0">
        <w:col w:w="6350" w:space="567"/>
        <w:col w:w="385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62D3B" w14:textId="77777777" w:rsidR="00F100D8" w:rsidRDefault="00F100D8" w:rsidP="00F80AE6">
      <w:pPr>
        <w:spacing w:after="0" w:line="240" w:lineRule="auto"/>
      </w:pPr>
      <w:r>
        <w:separator/>
      </w:r>
    </w:p>
  </w:endnote>
  <w:endnote w:type="continuationSeparator" w:id="0">
    <w:p w14:paraId="4DE15CED" w14:textId="77777777" w:rsidR="00F100D8" w:rsidRDefault="00F100D8" w:rsidP="00F80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48E55" w14:textId="77777777" w:rsidR="00810EF4" w:rsidRPr="00112E26" w:rsidRDefault="00810EF4" w:rsidP="009B5EF2">
    <w:pPr>
      <w:pStyle w:val="cvgsua"/>
      <w:tabs>
        <w:tab w:val="left" w:pos="1217"/>
        <w:tab w:val="center" w:pos="5528"/>
      </w:tabs>
      <w:spacing w:before="0" w:beforeAutospacing="0" w:after="0" w:afterAutospacing="0"/>
      <w:ind w:left="943" w:firstLine="1217"/>
      <w:jc w:val="center"/>
      <w:rPr>
        <w:rFonts w:ascii="Avenir Next LT Pro Demi" w:hAnsi="Avenir Next LT Pro Demi"/>
        <w:color w:val="FFFFFF" w:themeColor="background1"/>
        <w:sz w:val="22"/>
        <w:szCs w:val="22"/>
      </w:rPr>
    </w:pPr>
    <w:r>
      <w:rPr>
        <w:noProof/>
        <w:color w:val="FFFFFF" w:themeColor="background1"/>
        <w14:ligatures w14:val="standardContextual"/>
      </w:rPr>
      <mc:AlternateContent>
        <mc:Choice Requires="wps">
          <w:drawing>
            <wp:anchor distT="0" distB="0" distL="114300" distR="114300" simplePos="0" relativeHeight="251707904" behindDoc="1" locked="0" layoutInCell="1" allowOverlap="1" wp14:anchorId="672D8B3A" wp14:editId="3BE02018">
              <wp:simplePos x="0" y="0"/>
              <wp:positionH relativeFrom="page">
                <wp:posOffset>-614149</wp:posOffset>
              </wp:positionH>
              <wp:positionV relativeFrom="paragraph">
                <wp:posOffset>-184444</wp:posOffset>
              </wp:positionV>
              <wp:extent cx="8993874" cy="996287"/>
              <wp:effectExtent l="0" t="0" r="0" b="0"/>
              <wp:wrapNone/>
              <wp:docPr id="1795312915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93874" cy="996287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99CE30" id="Rectangle 4" o:spid="_x0000_s1026" style="position:absolute;margin-left:-48.35pt;margin-top:-14.5pt;width:708.2pt;height:78.45pt;z-index:-2516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" fillcolor="#c00000" stroked="f" strokeweight="2pt">
              <w10:wrap anchorx="page"/>
            </v:rect>
          </w:pict>
        </mc:Fallback>
      </mc:AlternateContent>
    </w:r>
    <w:r w:rsidRPr="00112E26">
      <w:rPr>
        <w:noProof/>
        <w:color w:val="FFFFFF" w:themeColor="background1"/>
      </w:rPr>
      <w:drawing>
        <wp:anchor distT="0" distB="0" distL="114300" distR="114300" simplePos="0" relativeHeight="251703808" behindDoc="0" locked="0" layoutInCell="1" allowOverlap="1" wp14:anchorId="008BCB85" wp14:editId="0E0B6C56">
          <wp:simplePos x="0" y="0"/>
          <wp:positionH relativeFrom="margin">
            <wp:posOffset>6219825</wp:posOffset>
          </wp:positionH>
          <wp:positionV relativeFrom="paragraph">
            <wp:posOffset>-121285</wp:posOffset>
          </wp:positionV>
          <wp:extent cx="478790" cy="457200"/>
          <wp:effectExtent l="0" t="0" r="0" b="0"/>
          <wp:wrapSquare wrapText="bothSides"/>
          <wp:docPr id="1271390484" name="Picture 7" descr="Interpreter symbol. Indicates that people with limited or no English proficiency can ask for an interpreter when attending this workshop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930711" name="Picture 7" descr="Interpreter symbol. Indicates that people with limited or no English proficiency can ask for an interpreter when attending this workshop.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424"/>
                  <a:stretch/>
                </pic:blipFill>
                <pic:spPr bwMode="auto">
                  <a:xfrm>
                    <a:off x="0" y="0"/>
                    <a:ext cx="47879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2E26">
      <w:rPr>
        <w:noProof/>
        <w:color w:val="FFFFFF" w:themeColor="background1"/>
      </w:rPr>
      <w:drawing>
        <wp:anchor distT="0" distB="0" distL="114300" distR="114300" simplePos="0" relativeHeight="251705856" behindDoc="0" locked="0" layoutInCell="1" allowOverlap="1" wp14:anchorId="6747C980" wp14:editId="480A29ED">
          <wp:simplePos x="0" y="0"/>
          <wp:positionH relativeFrom="column">
            <wp:posOffset>5634990</wp:posOffset>
          </wp:positionH>
          <wp:positionV relativeFrom="paragraph">
            <wp:posOffset>-155575</wp:posOffset>
          </wp:positionV>
          <wp:extent cx="541655" cy="541655"/>
          <wp:effectExtent l="0" t="0" r="0" b="0"/>
          <wp:wrapSquare wrapText="bothSides"/>
          <wp:docPr id="2067792553" name="Picture 8" descr="Sign Language Interpretation symbol. Indicates that sign language interpretation is available on request for this workshop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454554" name="Picture 8" descr="Sign Language Interpretation symbol. Indicates that sign language interpretation is available on request for this workshop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2E26">
      <w:rPr>
        <w:rStyle w:val="oypena"/>
        <w:rFonts w:ascii="Avenir Next LT Pro Demi" w:eastAsiaTheme="majorEastAsia" w:hAnsi="Avenir Next LT Pro Demi"/>
        <w:color w:val="FFFFFF" w:themeColor="background1"/>
        <w:sz w:val="28"/>
        <w:szCs w:val="28"/>
      </w:rPr>
      <w:t>Contact us: 07 3844 2211    cru@cru.org.au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5D18C" w14:textId="0865F866" w:rsidR="007C46F9" w:rsidRPr="00112E26" w:rsidRDefault="009145BE" w:rsidP="003718BC">
    <w:pPr>
      <w:pStyle w:val="cvgsua"/>
      <w:tabs>
        <w:tab w:val="left" w:pos="1217"/>
        <w:tab w:val="center" w:pos="5528"/>
      </w:tabs>
      <w:spacing w:before="0" w:beforeAutospacing="0" w:after="0" w:afterAutospacing="0"/>
      <w:ind w:left="943" w:firstLine="1217"/>
      <w:rPr>
        <w:rFonts w:ascii="Avenir Next LT Pro Demi" w:hAnsi="Avenir Next LT Pro Demi"/>
        <w:color w:val="FFFFFF" w:themeColor="background1"/>
        <w:sz w:val="22"/>
        <w:szCs w:val="22"/>
      </w:rPr>
    </w:pPr>
    <w:r>
      <w:rPr>
        <w:noProof/>
        <w:color w:val="FFFFFF" w:themeColor="background1"/>
        <w14:ligatures w14:val="standardContextual"/>
      </w:rPr>
      <mc:AlternateContent>
        <mc:Choice Requires="wps">
          <w:drawing>
            <wp:anchor distT="0" distB="0" distL="114300" distR="114300" simplePos="0" relativeHeight="251700736" behindDoc="1" locked="0" layoutInCell="1" allowOverlap="1" wp14:anchorId="24996C33" wp14:editId="75CD72A8">
              <wp:simplePos x="0" y="0"/>
              <wp:positionH relativeFrom="margin">
                <wp:posOffset>0</wp:posOffset>
              </wp:positionH>
              <wp:positionV relativeFrom="paragraph">
                <wp:posOffset>-162873</wp:posOffset>
              </wp:positionV>
              <wp:extent cx="8311487" cy="1351129"/>
              <wp:effectExtent l="0" t="0" r="0" b="1905"/>
              <wp:wrapNone/>
              <wp:docPr id="6755826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11487" cy="1351129"/>
                      </a:xfrm>
                      <a:prstGeom prst="rect">
                        <a:avLst/>
                      </a:prstGeom>
                      <a:solidFill>
                        <a:srgbClr val="01895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B0415A" id="Rectangle 4" o:spid="_x0000_s1026" style="position:absolute;margin-left:0;margin-top:-12.8pt;width:654.45pt;height:106.4pt;z-index:-251615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" fillcolor="#01895f" stroked="f" strokeweight="2pt">
              <w10:wrap anchorx="margin"/>
            </v:rect>
          </w:pict>
        </mc:Fallback>
      </mc:AlternateContent>
    </w:r>
    <w:r w:rsidR="003718BC">
      <w:rPr>
        <w:rStyle w:val="oypena"/>
        <w:rFonts w:ascii="Avenir Next LT Pro Demi" w:eastAsiaTheme="majorEastAsia" w:hAnsi="Avenir Next LT Pro Demi"/>
        <w:color w:val="FFFFFF" w:themeColor="background1"/>
        <w:sz w:val="28"/>
        <w:szCs w:val="28"/>
      </w:rPr>
      <w:t xml:space="preserve">           </w:t>
    </w:r>
    <w:r w:rsidR="00084915" w:rsidRPr="00112E26">
      <w:rPr>
        <w:rStyle w:val="oypena"/>
        <w:rFonts w:ascii="Avenir Next LT Pro Demi" w:eastAsiaTheme="majorEastAsia" w:hAnsi="Avenir Next LT Pro Demi"/>
        <w:color w:val="FFFFFF" w:themeColor="background1"/>
        <w:sz w:val="28"/>
        <w:szCs w:val="28"/>
      </w:rPr>
      <w:t xml:space="preserve">Contact </w:t>
    </w:r>
    <w:r w:rsidR="003718BC">
      <w:rPr>
        <w:rStyle w:val="oypena"/>
        <w:rFonts w:ascii="Avenir Next LT Pro Demi" w:eastAsiaTheme="majorEastAsia" w:hAnsi="Avenir Next LT Pro Demi"/>
        <w:color w:val="FFFFFF" w:themeColor="background1"/>
        <w:sz w:val="28"/>
        <w:szCs w:val="28"/>
      </w:rPr>
      <w:t>CRU</w:t>
    </w:r>
    <w:r w:rsidR="00084915" w:rsidRPr="00112E26">
      <w:rPr>
        <w:rStyle w:val="oypena"/>
        <w:rFonts w:ascii="Avenir Next LT Pro Demi" w:eastAsiaTheme="majorEastAsia" w:hAnsi="Avenir Next LT Pro Demi"/>
        <w:color w:val="FFFFFF" w:themeColor="background1"/>
        <w:sz w:val="28"/>
        <w:szCs w:val="28"/>
      </w:rPr>
      <w:t xml:space="preserve">: </w:t>
    </w:r>
    <w:r w:rsidR="007C46F9" w:rsidRPr="00112E26">
      <w:rPr>
        <w:rStyle w:val="oypena"/>
        <w:rFonts w:ascii="Avenir Next LT Pro Demi" w:eastAsiaTheme="majorEastAsia" w:hAnsi="Avenir Next LT Pro Demi"/>
        <w:color w:val="FFFFFF" w:themeColor="background1"/>
        <w:sz w:val="28"/>
        <w:szCs w:val="28"/>
      </w:rPr>
      <w:t>07</w:t>
    </w:r>
    <w:r w:rsidR="00F675F9" w:rsidRPr="00112E26">
      <w:rPr>
        <w:rStyle w:val="oypena"/>
        <w:rFonts w:ascii="Avenir Next LT Pro Demi" w:eastAsiaTheme="majorEastAsia" w:hAnsi="Avenir Next LT Pro Demi"/>
        <w:color w:val="FFFFFF" w:themeColor="background1"/>
        <w:sz w:val="28"/>
        <w:szCs w:val="28"/>
      </w:rPr>
      <w:t xml:space="preserve"> </w:t>
    </w:r>
    <w:r w:rsidR="007C46F9" w:rsidRPr="00112E26">
      <w:rPr>
        <w:rStyle w:val="oypena"/>
        <w:rFonts w:ascii="Avenir Next LT Pro Demi" w:eastAsiaTheme="majorEastAsia" w:hAnsi="Avenir Next LT Pro Demi"/>
        <w:color w:val="FFFFFF" w:themeColor="background1"/>
        <w:sz w:val="28"/>
        <w:szCs w:val="28"/>
      </w:rPr>
      <w:t>3844</w:t>
    </w:r>
    <w:r w:rsidR="00F675F9" w:rsidRPr="00112E26">
      <w:rPr>
        <w:rStyle w:val="oypena"/>
        <w:rFonts w:ascii="Avenir Next LT Pro Demi" w:eastAsiaTheme="majorEastAsia" w:hAnsi="Avenir Next LT Pro Demi"/>
        <w:color w:val="FFFFFF" w:themeColor="background1"/>
        <w:sz w:val="28"/>
        <w:szCs w:val="28"/>
      </w:rPr>
      <w:t xml:space="preserve"> </w:t>
    </w:r>
    <w:r w:rsidR="007C46F9" w:rsidRPr="00112E26">
      <w:rPr>
        <w:rStyle w:val="oypena"/>
        <w:rFonts w:ascii="Avenir Next LT Pro Demi" w:eastAsiaTheme="majorEastAsia" w:hAnsi="Avenir Next LT Pro Demi"/>
        <w:color w:val="FFFFFF" w:themeColor="background1"/>
        <w:sz w:val="28"/>
        <w:szCs w:val="28"/>
      </w:rPr>
      <w:t>2211</w:t>
    </w:r>
    <w:r w:rsidR="00F675F9" w:rsidRPr="00112E26">
      <w:rPr>
        <w:rStyle w:val="oypena"/>
        <w:rFonts w:ascii="Avenir Next LT Pro Demi" w:eastAsiaTheme="majorEastAsia" w:hAnsi="Avenir Next LT Pro Demi"/>
        <w:color w:val="FFFFFF" w:themeColor="background1"/>
        <w:sz w:val="28"/>
        <w:szCs w:val="28"/>
      </w:rPr>
      <w:t xml:space="preserve">   </w:t>
    </w:r>
    <w:r w:rsidR="00084915" w:rsidRPr="00112E26">
      <w:rPr>
        <w:rStyle w:val="oypena"/>
        <w:rFonts w:ascii="Avenir Next LT Pro Demi" w:eastAsiaTheme="majorEastAsia" w:hAnsi="Avenir Next LT Pro Demi"/>
        <w:color w:val="FFFFFF" w:themeColor="background1"/>
        <w:sz w:val="28"/>
        <w:szCs w:val="28"/>
      </w:rPr>
      <w:t xml:space="preserve"> </w:t>
    </w:r>
    <w:r w:rsidR="007C46F9" w:rsidRPr="00112E26">
      <w:rPr>
        <w:rStyle w:val="oypena"/>
        <w:rFonts w:ascii="Avenir Next LT Pro Demi" w:eastAsiaTheme="majorEastAsia" w:hAnsi="Avenir Next LT Pro Demi"/>
        <w:color w:val="FFFFFF" w:themeColor="background1"/>
        <w:sz w:val="28"/>
        <w:szCs w:val="28"/>
      </w:rPr>
      <w:t>cru@cru.org.au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3BAA7" w14:textId="77777777" w:rsidR="00F100D8" w:rsidRDefault="00F100D8" w:rsidP="00F80AE6">
      <w:pPr>
        <w:spacing w:after="0" w:line="240" w:lineRule="auto"/>
      </w:pPr>
      <w:r>
        <w:separator/>
      </w:r>
    </w:p>
  </w:footnote>
  <w:footnote w:type="continuationSeparator" w:id="0">
    <w:p w14:paraId="49197FF4" w14:textId="77777777" w:rsidR="00F100D8" w:rsidRDefault="00F100D8" w:rsidP="00F80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3A148" w14:textId="5275BB44" w:rsidR="00810EF4" w:rsidRDefault="00EA28BB" w:rsidP="00A90EB8">
    <w:pPr>
      <w:pStyle w:val="Header"/>
      <w:tabs>
        <w:tab w:val="left" w:pos="3119"/>
      </w:tabs>
      <w:ind w:left="-142" w:firstLine="426"/>
    </w:pPr>
    <w:r>
      <w:rPr>
        <w:noProof/>
        <w:sz w:val="2"/>
        <w:szCs w:val="2"/>
      </w:rPr>
      <w:drawing>
        <wp:anchor distT="0" distB="0" distL="0" distR="0" simplePos="0" relativeHeight="251712000" behindDoc="1" locked="0" layoutInCell="1" allowOverlap="1" wp14:anchorId="206EB8E4" wp14:editId="56B73CE1">
          <wp:simplePos x="0" y="0"/>
          <wp:positionH relativeFrom="page">
            <wp:posOffset>4855210</wp:posOffset>
          </wp:positionH>
          <wp:positionV relativeFrom="topMargin">
            <wp:posOffset>-3175</wp:posOffset>
          </wp:positionV>
          <wp:extent cx="2602473" cy="2078990"/>
          <wp:effectExtent l="0" t="0" r="7620" b="0"/>
          <wp:wrapNone/>
          <wp:docPr id="2" name="Image 2" descr="A young man is wearing a graduation gown and cap. He is looking out over a cityscape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A young man is wearing a graduation gown and cap. He is looking out over a cityscape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02473" cy="207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0EF4">
      <w:rPr>
        <w:noProof/>
        <w:lang w:eastAsia="en-US"/>
        <w14:ligatures w14:val="standardContextual"/>
      </w:rPr>
      <w:drawing>
        <wp:anchor distT="0" distB="0" distL="114300" distR="114300" simplePos="0" relativeHeight="251706880" behindDoc="1" locked="0" layoutInCell="1" allowOverlap="1" wp14:anchorId="68FFAE53" wp14:editId="099E0024">
          <wp:simplePos x="0" y="0"/>
          <wp:positionH relativeFrom="column">
            <wp:posOffset>185255</wp:posOffset>
          </wp:positionH>
          <wp:positionV relativeFrom="paragraph">
            <wp:posOffset>-165459</wp:posOffset>
          </wp:positionV>
          <wp:extent cx="2477135" cy="1374775"/>
          <wp:effectExtent l="0" t="0" r="0" b="0"/>
          <wp:wrapNone/>
          <wp:docPr id="1059699675" name="Picture 4" descr="The CRU Logo. Splashes of yellow, green, red, blue and pink colours bursting from a central point. Text reads Community Resource Unit Ltd. Expanding Ideas; Creating Chan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641175" name="Picture 4" descr="The CRU Logo. Splashes of yellow, green, red, blue and pink colours bursting from a central point. Text reads Community Resource Unit Ltd. Expanding Ideas; Creating Change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7135" cy="137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0EF4">
      <w:rPr>
        <w:noProof/>
        <w:lang w:eastAsia="en-US"/>
        <w14:ligatures w14:val="standardContextual"/>
      </w:rPr>
      <mc:AlternateContent>
        <mc:Choice Requires="wps">
          <w:drawing>
            <wp:anchor distT="0" distB="0" distL="114300" distR="114300" simplePos="0" relativeHeight="251702784" behindDoc="1" locked="0" layoutInCell="1" allowOverlap="1" wp14:anchorId="3DF49C56" wp14:editId="303EF50A">
              <wp:simplePos x="0" y="0"/>
              <wp:positionH relativeFrom="page">
                <wp:posOffset>-990600</wp:posOffset>
              </wp:positionH>
              <wp:positionV relativeFrom="paragraph">
                <wp:posOffset>-351156</wp:posOffset>
              </wp:positionV>
              <wp:extent cx="8915400" cy="3133725"/>
              <wp:effectExtent l="0" t="0" r="0" b="9525"/>
              <wp:wrapNone/>
              <wp:docPr id="1284202452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15400" cy="3133725"/>
                      </a:xfrm>
                      <a:prstGeom prst="rect">
                        <a:avLst/>
                      </a:prstGeom>
                      <a:solidFill>
                        <a:srgbClr val="C00000">
                          <a:alpha val="95686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3712365" w14:textId="77777777" w:rsidR="00810EF4" w:rsidRDefault="00810EF4" w:rsidP="00F527CF">
                          <w:pPr>
                            <w:pStyle w:val="Heading1"/>
                          </w:pPr>
                        </w:p>
                        <w:p w14:paraId="1667B0D6" w14:textId="2F883BD8" w:rsidR="00810EF4" w:rsidRPr="00BC0F27" w:rsidRDefault="00BC0F27" w:rsidP="00F527CF">
                          <w:pPr>
                            <w:pStyle w:val="Heading1"/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BC0F27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F</w:t>
                          </w:r>
                          <w:r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 xml:space="preserve">                       </w:t>
                          </w:r>
                          <w:r w:rsidR="005E266F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 xml:space="preserve">                                                      </w:t>
                          </w:r>
                        </w:p>
                        <w:p w14:paraId="22F7BEBC" w14:textId="77777777" w:rsidR="00810EF4" w:rsidRDefault="00810EF4" w:rsidP="00F527CF">
                          <w:pPr>
                            <w:pStyle w:val="Heading1"/>
                          </w:pPr>
                        </w:p>
                        <w:p w14:paraId="155D0698" w14:textId="77777777" w:rsidR="00810EF4" w:rsidRPr="00CC22DF" w:rsidRDefault="00810EF4" w:rsidP="00B71CC4">
                          <w:pPr>
                            <w:pStyle w:val="cvgsua"/>
                            <w:spacing w:before="1400" w:beforeAutospacing="0" w:after="0" w:afterAutospacing="0"/>
                            <w:ind w:left="284"/>
                            <w:rPr>
                              <w:rStyle w:val="oypena"/>
                              <w:rFonts w:ascii="Avenir Next LT Pro Demi" w:eastAsiaTheme="majorEastAsia" w:hAnsi="Avenir Next LT Pro Demi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</w:p>
                        <w:p w14:paraId="2CD2B5F5" w14:textId="77777777" w:rsidR="00810EF4" w:rsidRPr="006267B7" w:rsidRDefault="00810EF4">
                          <w:pPr>
                            <w:rPr>
                              <w:color w:val="EE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F49C56" id="Rectangle 7" o:spid="_x0000_s1026" alt="&quot;&quot;" style="position:absolute;left:0;text-align:left;margin-left:-78pt;margin-top:-27.65pt;width:702pt;height:246.75pt;z-index:-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" fillcolor="#c00000" stroked="f" strokeweight="2pt">
              <v:fill opacity="62708f"/>
              <v:textbox>
                <w:txbxContent>
                  <w:p w14:paraId="33712365" w14:textId="77777777" w:rsidR="00810EF4" w:rsidRDefault="00810EF4" w:rsidP="00F527CF">
                    <w:pPr>
                      <w:pStyle w:val="Heading1"/>
                    </w:pPr>
                  </w:p>
                  <w:p w14:paraId="1667B0D6" w14:textId="2F883BD8" w:rsidR="00810EF4" w:rsidRPr="00BC0F27" w:rsidRDefault="00BC0F27" w:rsidP="00F527CF">
                    <w:pPr>
                      <w:pStyle w:val="Heading1"/>
                      <w:rPr>
                        <w:color w:val="FFFFFF" w:themeColor="background1"/>
                        <w:sz w:val="44"/>
                        <w:szCs w:val="44"/>
                      </w:rPr>
                    </w:pPr>
                    <w:r w:rsidRPr="00BC0F27">
                      <w:rPr>
                        <w:color w:val="FFFFFF" w:themeColor="background1"/>
                        <w:sz w:val="44"/>
                        <w:szCs w:val="44"/>
                      </w:rPr>
                      <w:t>F</w:t>
                    </w:r>
                    <w:r>
                      <w:rPr>
                        <w:color w:val="FFFFFF" w:themeColor="background1"/>
                        <w:sz w:val="44"/>
                        <w:szCs w:val="44"/>
                      </w:rPr>
                      <w:t xml:space="preserve">                       </w:t>
                    </w:r>
                    <w:r w:rsidR="005E266F">
                      <w:rPr>
                        <w:color w:val="FFFFFF" w:themeColor="background1"/>
                        <w:sz w:val="44"/>
                        <w:szCs w:val="44"/>
                      </w:rPr>
                      <w:t xml:space="preserve">                                                      </w:t>
                    </w:r>
                  </w:p>
                  <w:p w14:paraId="22F7BEBC" w14:textId="77777777" w:rsidR="00810EF4" w:rsidRDefault="00810EF4" w:rsidP="00F527CF">
                    <w:pPr>
                      <w:pStyle w:val="Heading1"/>
                    </w:pPr>
                  </w:p>
                  <w:p w14:paraId="155D0698" w14:textId="77777777" w:rsidR="00810EF4" w:rsidRPr="00CC22DF" w:rsidRDefault="00810EF4" w:rsidP="00B71CC4">
                    <w:pPr>
                      <w:pStyle w:val="cvgsua"/>
                      <w:spacing w:before="1400" w:beforeAutospacing="0" w:after="0" w:afterAutospacing="0"/>
                      <w:ind w:left="284"/>
                      <w:rPr>
                        <w:rStyle w:val="oypena"/>
                        <w:rFonts w:ascii="Avenir Next LT Pro Demi" w:eastAsiaTheme="majorEastAsia" w:hAnsi="Avenir Next LT Pro Demi"/>
                        <w:color w:val="595959" w:themeColor="text1" w:themeTint="A6"/>
                        <w:sz w:val="16"/>
                        <w:szCs w:val="16"/>
                      </w:rPr>
                    </w:pPr>
                  </w:p>
                  <w:p w14:paraId="2CD2B5F5" w14:textId="77777777" w:rsidR="00810EF4" w:rsidRPr="006267B7" w:rsidRDefault="00810EF4">
                    <w:pPr>
                      <w:rPr>
                        <w:color w:val="EE0000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6FE8B" w14:textId="78F91171" w:rsidR="00F80AE6" w:rsidRDefault="00B760B9" w:rsidP="00A90EB8">
    <w:pPr>
      <w:pStyle w:val="Header"/>
      <w:tabs>
        <w:tab w:val="left" w:pos="3119"/>
      </w:tabs>
      <w:ind w:left="-142" w:firstLine="426"/>
    </w:pPr>
    <w:r w:rsidRPr="007B2883">
      <w:rPr>
        <w:noProof/>
        <w:color w:val="FFC011"/>
        <w:lang w:eastAsia="en-US"/>
      </w:rPr>
      <w:drawing>
        <wp:anchor distT="0" distB="0" distL="114300" distR="114300" simplePos="0" relativeHeight="251657728" behindDoc="1" locked="1" layoutInCell="1" allowOverlap="1" wp14:anchorId="36659AF2" wp14:editId="16FFDE97">
          <wp:simplePos x="0" y="0"/>
          <wp:positionH relativeFrom="margin">
            <wp:posOffset>5543550</wp:posOffset>
          </wp:positionH>
          <wp:positionV relativeFrom="paragraph">
            <wp:posOffset>-170180</wp:posOffset>
          </wp:positionV>
          <wp:extent cx="1781175" cy="1783715"/>
          <wp:effectExtent l="57150" t="57150" r="66675" b="64135"/>
          <wp:wrapNone/>
          <wp:docPr id="1828525281" name="Picture 18285252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11641" name="Picture 1514116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43" r="5743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1783715"/>
                  </a:xfrm>
                  <a:prstGeom prst="flowChartConnector">
                    <a:avLst/>
                  </a:prstGeom>
                  <a:ln w="41275" cap="flat" cmpd="sng" algn="ctr">
                    <a:solidFill>
                      <a:schemeClr val="bg1">
                        <a:lumMod val="95000"/>
                      </a:schemeClr>
                    </a:solidFill>
                    <a:prstDash val="solid"/>
                    <a:round/>
                    <a:headEnd type="none" w="med" len="med"/>
                    <a:tailEnd type="none" w="med" len="med"/>
                    <a:extLst>
                      <a:ext uri="{C807C97D-BFC1-408E-A445-0C87EB9F89A2}">
                        <ask:lineSketchStyleProps xmlns:ask="http://schemas.microsoft.com/office/drawing/2018/sketchyshapes" sd="981765707">
                          <a:custGeom>
                            <a:avLst/>
                            <a:gdLst>
                              <a:gd name="connsiteX0" fmla="*/ 0 w 2156346"/>
                              <a:gd name="connsiteY0" fmla="*/ 1067753 h 2135505"/>
                              <a:gd name="connsiteX1" fmla="*/ 1078173 w 2156346"/>
                              <a:gd name="connsiteY1" fmla="*/ 0 h 2135505"/>
                              <a:gd name="connsiteX2" fmla="*/ 2156346 w 2156346"/>
                              <a:gd name="connsiteY2" fmla="*/ 1067753 h 2135505"/>
                              <a:gd name="connsiteX3" fmla="*/ 1078173 w 2156346"/>
                              <a:gd name="connsiteY3" fmla="*/ 2135506 h 2135505"/>
                              <a:gd name="connsiteX4" fmla="*/ 0 w 2156346"/>
                              <a:gd name="connsiteY4" fmla="*/ 1067753 h 21355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156346" h="2135505" fill="none" extrusionOk="0">
                                <a:moveTo>
                                  <a:pt x="0" y="1067753"/>
                                </a:moveTo>
                                <a:cubicBezTo>
                                  <a:pt x="27956" y="451478"/>
                                  <a:pt x="523132" y="2667"/>
                                  <a:pt x="1078173" y="0"/>
                                </a:cubicBezTo>
                                <a:cubicBezTo>
                                  <a:pt x="1688032" y="24613"/>
                                  <a:pt x="2107286" y="476995"/>
                                  <a:pt x="2156346" y="1067753"/>
                                </a:cubicBezTo>
                                <a:cubicBezTo>
                                  <a:pt x="2248451" y="1670813"/>
                                  <a:pt x="1582057" y="2093714"/>
                                  <a:pt x="1078173" y="2135506"/>
                                </a:cubicBezTo>
                                <a:cubicBezTo>
                                  <a:pt x="409151" y="2157458"/>
                                  <a:pt x="18019" y="1633030"/>
                                  <a:pt x="0" y="1067753"/>
                                </a:cubicBezTo>
                                <a:close/>
                              </a:path>
                              <a:path w="2156346" h="2135505" stroke="0" extrusionOk="0">
                                <a:moveTo>
                                  <a:pt x="0" y="1067753"/>
                                </a:moveTo>
                                <a:cubicBezTo>
                                  <a:pt x="-16737" y="507413"/>
                                  <a:pt x="424869" y="-23887"/>
                                  <a:pt x="1078173" y="0"/>
                                </a:cubicBezTo>
                                <a:cubicBezTo>
                                  <a:pt x="1715310" y="-6153"/>
                                  <a:pt x="2108294" y="565568"/>
                                  <a:pt x="2156346" y="1067753"/>
                                </a:cubicBezTo>
                                <a:cubicBezTo>
                                  <a:pt x="2130322" y="1666155"/>
                                  <a:pt x="1614729" y="2205159"/>
                                  <a:pt x="1078173" y="2135506"/>
                                </a:cubicBezTo>
                                <a:cubicBezTo>
                                  <a:pt x="541185" y="2097667"/>
                                  <a:pt x="-90547" y="1678227"/>
                                  <a:pt x="0" y="1067753"/>
                                </a:cubicBezTo>
                                <a:close/>
                              </a:path>
                            </a:pathLst>
                          </a:custGeom>
                          <ask:type>
                            <ask:lineSketchNone/>
                          </ask:type>
                        </ask:lineSketchStyleProps>
                      </a:ext>
                    </a:extLst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6FD6">
      <w:rPr>
        <w:noProof/>
        <w:lang w:eastAsia="en-US"/>
        <w14:ligatures w14:val="standardContextual"/>
      </w:rPr>
      <w:drawing>
        <wp:anchor distT="0" distB="0" distL="114300" distR="114300" simplePos="0" relativeHeight="251699712" behindDoc="1" locked="0" layoutInCell="1" allowOverlap="1" wp14:anchorId="1F8CFDBC" wp14:editId="04A9DB91">
          <wp:simplePos x="0" y="0"/>
          <wp:positionH relativeFrom="column">
            <wp:posOffset>185255</wp:posOffset>
          </wp:positionH>
          <wp:positionV relativeFrom="paragraph">
            <wp:posOffset>-165459</wp:posOffset>
          </wp:positionV>
          <wp:extent cx="2477135" cy="1374775"/>
          <wp:effectExtent l="0" t="0" r="0" b="0"/>
          <wp:wrapNone/>
          <wp:docPr id="1615785755" name="Picture 4" descr="The CRU Logo. Splashes of yellow, green, red, blue and pink colours bursting from a central point. Text reads Community Resource Unit Ltd. Expanding Ideas; Creating Chan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641175" name="Picture 4" descr="The CRU Logo. Splashes of yellow, green, red, blue and pink colours bursting from a central point. Text reads Community Resource Unit Ltd. Expanding Ideas; Creating Change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7135" cy="137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032B8">
      <w:rPr>
        <w:noProof/>
        <w:lang w:eastAsia="en-US"/>
        <w14:ligatures w14:val="standardContextual"/>
      </w:rPr>
      <mc:AlternateContent>
        <mc:Choice Requires="wps">
          <w:drawing>
            <wp:anchor distT="0" distB="0" distL="114300" distR="114300" simplePos="0" relativeHeight="251636224" behindDoc="1" locked="0" layoutInCell="1" allowOverlap="1" wp14:anchorId="1AC046C0" wp14:editId="47373086">
              <wp:simplePos x="0" y="0"/>
              <wp:positionH relativeFrom="page">
                <wp:posOffset>-990600</wp:posOffset>
              </wp:positionH>
              <wp:positionV relativeFrom="paragraph">
                <wp:posOffset>-351156</wp:posOffset>
              </wp:positionV>
              <wp:extent cx="8915400" cy="3133725"/>
              <wp:effectExtent l="0" t="0" r="0" b="9525"/>
              <wp:wrapNone/>
              <wp:docPr id="912893429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15400" cy="3133725"/>
                      </a:xfrm>
                      <a:prstGeom prst="rect">
                        <a:avLst/>
                      </a:prstGeom>
                      <a:solidFill>
                        <a:srgbClr val="01895F">
                          <a:alpha val="95686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80572AA" w14:textId="65C13E25" w:rsidR="00A90EB8" w:rsidRDefault="00A90EB8" w:rsidP="00F527CF">
                          <w:pPr>
                            <w:pStyle w:val="Heading1"/>
                          </w:pPr>
                        </w:p>
                        <w:p w14:paraId="3659D932" w14:textId="77777777" w:rsidR="00A90EB8" w:rsidRDefault="00A90EB8" w:rsidP="00F527CF">
                          <w:pPr>
                            <w:pStyle w:val="Heading1"/>
                          </w:pPr>
                        </w:p>
                        <w:p w14:paraId="5F9A6D06" w14:textId="77777777" w:rsidR="00A90EB8" w:rsidRDefault="00A90EB8" w:rsidP="00F527CF">
                          <w:pPr>
                            <w:pStyle w:val="Heading1"/>
                          </w:pPr>
                        </w:p>
                        <w:p w14:paraId="607FD2F8" w14:textId="77777777" w:rsidR="00B71CC4" w:rsidRPr="00CC22DF" w:rsidRDefault="00B71CC4" w:rsidP="00B71CC4">
                          <w:pPr>
                            <w:pStyle w:val="cvgsua"/>
                            <w:spacing w:before="1400" w:beforeAutospacing="0" w:after="0" w:afterAutospacing="0"/>
                            <w:ind w:left="284"/>
                            <w:rPr>
                              <w:rStyle w:val="oypena"/>
                              <w:rFonts w:ascii="Avenir Next LT Pro Demi" w:eastAsiaTheme="majorEastAsia" w:hAnsi="Avenir Next LT Pro Demi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</w:p>
                        <w:p w14:paraId="4A942A85" w14:textId="77777777" w:rsidR="00112E26" w:rsidRDefault="00112E2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C046C0" id="_x0000_s1027" alt="&quot;&quot;" style="position:absolute;left:0;text-align:left;margin-left:-78pt;margin-top:-27.65pt;width:702pt;height:246.75pt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" fillcolor="#01895f" stroked="f" strokeweight="2pt">
              <v:fill opacity="62708f"/>
              <v:textbox>
                <w:txbxContent>
                  <w:p w14:paraId="380572AA" w14:textId="65C13E25" w:rsidR="00A90EB8" w:rsidRDefault="00A90EB8" w:rsidP="00F527CF">
                    <w:pPr>
                      <w:pStyle w:val="Heading1"/>
                    </w:pPr>
                  </w:p>
                  <w:p w14:paraId="3659D932" w14:textId="77777777" w:rsidR="00A90EB8" w:rsidRDefault="00A90EB8" w:rsidP="00F527CF">
                    <w:pPr>
                      <w:pStyle w:val="Heading1"/>
                    </w:pPr>
                  </w:p>
                  <w:p w14:paraId="5F9A6D06" w14:textId="77777777" w:rsidR="00A90EB8" w:rsidRDefault="00A90EB8" w:rsidP="00F527CF">
                    <w:pPr>
                      <w:pStyle w:val="Heading1"/>
                    </w:pPr>
                  </w:p>
                  <w:p w14:paraId="607FD2F8" w14:textId="77777777" w:rsidR="00B71CC4" w:rsidRPr="00CC22DF" w:rsidRDefault="00B71CC4" w:rsidP="00B71CC4">
                    <w:pPr>
                      <w:pStyle w:val="cvgsua"/>
                      <w:spacing w:before="1400" w:beforeAutospacing="0" w:after="0" w:afterAutospacing="0"/>
                      <w:ind w:left="284"/>
                      <w:rPr>
                        <w:rStyle w:val="oypena"/>
                        <w:rFonts w:ascii="Avenir Next LT Pro Demi" w:eastAsiaTheme="majorEastAsia" w:hAnsi="Avenir Next LT Pro Demi"/>
                        <w:color w:val="595959" w:themeColor="text1" w:themeTint="A6"/>
                        <w:sz w:val="16"/>
                        <w:szCs w:val="16"/>
                      </w:rPr>
                    </w:pPr>
                  </w:p>
                  <w:p w14:paraId="4A942A85" w14:textId="77777777" w:rsidR="00112E26" w:rsidRDefault="00112E26"/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C4EA5"/>
    <w:multiLevelType w:val="hybridMultilevel"/>
    <w:tmpl w:val="550653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EA7F91"/>
    <w:multiLevelType w:val="hybridMultilevel"/>
    <w:tmpl w:val="F588F068"/>
    <w:lvl w:ilvl="0" w:tplc="7D1AB1AE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630F5"/>
    <w:multiLevelType w:val="multilevel"/>
    <w:tmpl w:val="E8FCC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74253D"/>
    <w:multiLevelType w:val="hybridMultilevel"/>
    <w:tmpl w:val="25EE62C4"/>
    <w:lvl w:ilvl="0" w:tplc="3594C1A4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B156E"/>
    <w:multiLevelType w:val="hybridMultilevel"/>
    <w:tmpl w:val="C6F67A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FB60F4"/>
    <w:multiLevelType w:val="hybridMultilevel"/>
    <w:tmpl w:val="B91884EC"/>
    <w:lvl w:ilvl="0" w:tplc="F3FC8B7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055988">
    <w:abstractNumId w:val="3"/>
  </w:num>
  <w:num w:numId="2" w16cid:durableId="1564022646">
    <w:abstractNumId w:val="1"/>
  </w:num>
  <w:num w:numId="3" w16cid:durableId="884951778">
    <w:abstractNumId w:val="5"/>
  </w:num>
  <w:num w:numId="4" w16cid:durableId="284317553">
    <w:abstractNumId w:val="4"/>
  </w:num>
  <w:num w:numId="5" w16cid:durableId="1252590422">
    <w:abstractNumId w:val="2"/>
  </w:num>
  <w:num w:numId="6" w16cid:durableId="535775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D19"/>
    <w:rsid w:val="00000F5C"/>
    <w:rsid w:val="0001491B"/>
    <w:rsid w:val="000310A7"/>
    <w:rsid w:val="00031CCB"/>
    <w:rsid w:val="00040D46"/>
    <w:rsid w:val="00043F4A"/>
    <w:rsid w:val="000809DE"/>
    <w:rsid w:val="00082E07"/>
    <w:rsid w:val="00084915"/>
    <w:rsid w:val="00096834"/>
    <w:rsid w:val="000A0663"/>
    <w:rsid w:val="000A0758"/>
    <w:rsid w:val="000A5F46"/>
    <w:rsid w:val="000B41C1"/>
    <w:rsid w:val="000C30DA"/>
    <w:rsid w:val="000D7CFA"/>
    <w:rsid w:val="000F1BD8"/>
    <w:rsid w:val="000F244F"/>
    <w:rsid w:val="000F31BD"/>
    <w:rsid w:val="000F5CA7"/>
    <w:rsid w:val="0010693B"/>
    <w:rsid w:val="00110CD3"/>
    <w:rsid w:val="00111B38"/>
    <w:rsid w:val="00112E26"/>
    <w:rsid w:val="00126275"/>
    <w:rsid w:val="00126F8F"/>
    <w:rsid w:val="001443B7"/>
    <w:rsid w:val="00144A05"/>
    <w:rsid w:val="00151C6B"/>
    <w:rsid w:val="00154C43"/>
    <w:rsid w:val="00156A92"/>
    <w:rsid w:val="00163BD1"/>
    <w:rsid w:val="00171DD7"/>
    <w:rsid w:val="001847BD"/>
    <w:rsid w:val="001A70F4"/>
    <w:rsid w:val="001B3BA0"/>
    <w:rsid w:val="001D3141"/>
    <w:rsid w:val="001D4B40"/>
    <w:rsid w:val="001F0E96"/>
    <w:rsid w:val="001F141C"/>
    <w:rsid w:val="001F6C91"/>
    <w:rsid w:val="001F791D"/>
    <w:rsid w:val="00206546"/>
    <w:rsid w:val="00213DF1"/>
    <w:rsid w:val="00233DC8"/>
    <w:rsid w:val="00235EEC"/>
    <w:rsid w:val="00242D84"/>
    <w:rsid w:val="00247C7B"/>
    <w:rsid w:val="0025515E"/>
    <w:rsid w:val="002819EB"/>
    <w:rsid w:val="00283D63"/>
    <w:rsid w:val="002977AD"/>
    <w:rsid w:val="002A1DC2"/>
    <w:rsid w:val="002A1F65"/>
    <w:rsid w:val="002C0935"/>
    <w:rsid w:val="002D3C68"/>
    <w:rsid w:val="002E1343"/>
    <w:rsid w:val="002E6A80"/>
    <w:rsid w:val="002E7B6B"/>
    <w:rsid w:val="002F2B5B"/>
    <w:rsid w:val="002F3D77"/>
    <w:rsid w:val="00300BFF"/>
    <w:rsid w:val="00313904"/>
    <w:rsid w:val="003255FE"/>
    <w:rsid w:val="00327368"/>
    <w:rsid w:val="00327EF8"/>
    <w:rsid w:val="003501CE"/>
    <w:rsid w:val="00351F53"/>
    <w:rsid w:val="00353A10"/>
    <w:rsid w:val="00355DB2"/>
    <w:rsid w:val="003718BC"/>
    <w:rsid w:val="0038008B"/>
    <w:rsid w:val="00394BC7"/>
    <w:rsid w:val="003A4568"/>
    <w:rsid w:val="003B08B7"/>
    <w:rsid w:val="003B3BDB"/>
    <w:rsid w:val="003C03EF"/>
    <w:rsid w:val="003C43AC"/>
    <w:rsid w:val="003C6367"/>
    <w:rsid w:val="003D07BA"/>
    <w:rsid w:val="003E2D57"/>
    <w:rsid w:val="004332B3"/>
    <w:rsid w:val="00435516"/>
    <w:rsid w:val="004357C8"/>
    <w:rsid w:val="00447425"/>
    <w:rsid w:val="004552D9"/>
    <w:rsid w:val="00455B69"/>
    <w:rsid w:val="004561C1"/>
    <w:rsid w:val="004731FD"/>
    <w:rsid w:val="0047612C"/>
    <w:rsid w:val="00480F3E"/>
    <w:rsid w:val="0048225A"/>
    <w:rsid w:val="004C6E18"/>
    <w:rsid w:val="004D47F0"/>
    <w:rsid w:val="004D79B0"/>
    <w:rsid w:val="004E3C01"/>
    <w:rsid w:val="004F43AA"/>
    <w:rsid w:val="00513C6E"/>
    <w:rsid w:val="0051700B"/>
    <w:rsid w:val="00523E67"/>
    <w:rsid w:val="00525B49"/>
    <w:rsid w:val="00527096"/>
    <w:rsid w:val="0054270B"/>
    <w:rsid w:val="00544C83"/>
    <w:rsid w:val="00563E9F"/>
    <w:rsid w:val="00565DFB"/>
    <w:rsid w:val="00571544"/>
    <w:rsid w:val="00577E43"/>
    <w:rsid w:val="00591C64"/>
    <w:rsid w:val="00595882"/>
    <w:rsid w:val="005A1398"/>
    <w:rsid w:val="005A4515"/>
    <w:rsid w:val="005A5602"/>
    <w:rsid w:val="005B455B"/>
    <w:rsid w:val="005C42BA"/>
    <w:rsid w:val="005C630D"/>
    <w:rsid w:val="005D513E"/>
    <w:rsid w:val="005E266F"/>
    <w:rsid w:val="005E3995"/>
    <w:rsid w:val="0060137B"/>
    <w:rsid w:val="00605134"/>
    <w:rsid w:val="0061156D"/>
    <w:rsid w:val="00611908"/>
    <w:rsid w:val="006156DA"/>
    <w:rsid w:val="0062401F"/>
    <w:rsid w:val="006250A5"/>
    <w:rsid w:val="006267B7"/>
    <w:rsid w:val="00633970"/>
    <w:rsid w:val="00637227"/>
    <w:rsid w:val="00660E74"/>
    <w:rsid w:val="00666080"/>
    <w:rsid w:val="00684A3F"/>
    <w:rsid w:val="00693BE4"/>
    <w:rsid w:val="006A25B5"/>
    <w:rsid w:val="006A625D"/>
    <w:rsid w:val="006B7D94"/>
    <w:rsid w:val="006C0114"/>
    <w:rsid w:val="006C17C5"/>
    <w:rsid w:val="006E264D"/>
    <w:rsid w:val="006E65BF"/>
    <w:rsid w:val="006F755B"/>
    <w:rsid w:val="006F7C16"/>
    <w:rsid w:val="007032B8"/>
    <w:rsid w:val="00707FA6"/>
    <w:rsid w:val="00712F1F"/>
    <w:rsid w:val="0072075B"/>
    <w:rsid w:val="00721718"/>
    <w:rsid w:val="00722885"/>
    <w:rsid w:val="00723437"/>
    <w:rsid w:val="007403B8"/>
    <w:rsid w:val="007404E0"/>
    <w:rsid w:val="007440DB"/>
    <w:rsid w:val="00770999"/>
    <w:rsid w:val="00773F10"/>
    <w:rsid w:val="007776E4"/>
    <w:rsid w:val="007928A7"/>
    <w:rsid w:val="00796F7C"/>
    <w:rsid w:val="007B2883"/>
    <w:rsid w:val="007C46F9"/>
    <w:rsid w:val="007D038A"/>
    <w:rsid w:val="007E4A9F"/>
    <w:rsid w:val="007E7767"/>
    <w:rsid w:val="007F59ED"/>
    <w:rsid w:val="00810EF4"/>
    <w:rsid w:val="008116DA"/>
    <w:rsid w:val="0082167D"/>
    <w:rsid w:val="008268A7"/>
    <w:rsid w:val="00827916"/>
    <w:rsid w:val="00831511"/>
    <w:rsid w:val="008322BC"/>
    <w:rsid w:val="00853B73"/>
    <w:rsid w:val="00886443"/>
    <w:rsid w:val="008A26ED"/>
    <w:rsid w:val="008A7009"/>
    <w:rsid w:val="008B3AB4"/>
    <w:rsid w:val="008B62D4"/>
    <w:rsid w:val="008C2902"/>
    <w:rsid w:val="008C62AA"/>
    <w:rsid w:val="008C66BE"/>
    <w:rsid w:val="008D2B6A"/>
    <w:rsid w:val="008F1718"/>
    <w:rsid w:val="008F4B9C"/>
    <w:rsid w:val="008F71E7"/>
    <w:rsid w:val="00900AE5"/>
    <w:rsid w:val="00904662"/>
    <w:rsid w:val="00905C06"/>
    <w:rsid w:val="009109C4"/>
    <w:rsid w:val="009145BE"/>
    <w:rsid w:val="009145DF"/>
    <w:rsid w:val="0092799F"/>
    <w:rsid w:val="009311DF"/>
    <w:rsid w:val="0093563A"/>
    <w:rsid w:val="00936C44"/>
    <w:rsid w:val="00942B26"/>
    <w:rsid w:val="00943A76"/>
    <w:rsid w:val="00944265"/>
    <w:rsid w:val="00953E76"/>
    <w:rsid w:val="00967707"/>
    <w:rsid w:val="00973001"/>
    <w:rsid w:val="0097326E"/>
    <w:rsid w:val="009832A4"/>
    <w:rsid w:val="00991386"/>
    <w:rsid w:val="0099619E"/>
    <w:rsid w:val="00997001"/>
    <w:rsid w:val="009A0A60"/>
    <w:rsid w:val="009A18AE"/>
    <w:rsid w:val="009B153E"/>
    <w:rsid w:val="009B5EF2"/>
    <w:rsid w:val="009B7338"/>
    <w:rsid w:val="009D00C6"/>
    <w:rsid w:val="009D2A7C"/>
    <w:rsid w:val="009F02AA"/>
    <w:rsid w:val="00A06D29"/>
    <w:rsid w:val="00A10735"/>
    <w:rsid w:val="00A1123F"/>
    <w:rsid w:val="00A267CB"/>
    <w:rsid w:val="00A31C28"/>
    <w:rsid w:val="00A44B65"/>
    <w:rsid w:val="00A46FD6"/>
    <w:rsid w:val="00A47004"/>
    <w:rsid w:val="00A57D6D"/>
    <w:rsid w:val="00A715F5"/>
    <w:rsid w:val="00A83A0C"/>
    <w:rsid w:val="00A90747"/>
    <w:rsid w:val="00A90EB8"/>
    <w:rsid w:val="00A950C4"/>
    <w:rsid w:val="00A96B8E"/>
    <w:rsid w:val="00A97E9E"/>
    <w:rsid w:val="00AA61BD"/>
    <w:rsid w:val="00AA61E6"/>
    <w:rsid w:val="00AA6DBB"/>
    <w:rsid w:val="00AA7F02"/>
    <w:rsid w:val="00AB3C15"/>
    <w:rsid w:val="00AB4D19"/>
    <w:rsid w:val="00AB6FD1"/>
    <w:rsid w:val="00AF338C"/>
    <w:rsid w:val="00B06859"/>
    <w:rsid w:val="00B1045B"/>
    <w:rsid w:val="00B12F61"/>
    <w:rsid w:val="00B13074"/>
    <w:rsid w:val="00B140B7"/>
    <w:rsid w:val="00B22E55"/>
    <w:rsid w:val="00B30AE0"/>
    <w:rsid w:val="00B5299C"/>
    <w:rsid w:val="00B53642"/>
    <w:rsid w:val="00B56D97"/>
    <w:rsid w:val="00B5704C"/>
    <w:rsid w:val="00B65DC7"/>
    <w:rsid w:val="00B71CC4"/>
    <w:rsid w:val="00B74DA4"/>
    <w:rsid w:val="00B760B9"/>
    <w:rsid w:val="00B8052C"/>
    <w:rsid w:val="00B82EB1"/>
    <w:rsid w:val="00B861C6"/>
    <w:rsid w:val="00B872B3"/>
    <w:rsid w:val="00B908A0"/>
    <w:rsid w:val="00B923F0"/>
    <w:rsid w:val="00BB1720"/>
    <w:rsid w:val="00BC0F27"/>
    <w:rsid w:val="00BE4BDE"/>
    <w:rsid w:val="00C02D07"/>
    <w:rsid w:val="00C06067"/>
    <w:rsid w:val="00C11148"/>
    <w:rsid w:val="00C20588"/>
    <w:rsid w:val="00C36B4D"/>
    <w:rsid w:val="00C524F1"/>
    <w:rsid w:val="00C564D6"/>
    <w:rsid w:val="00C56560"/>
    <w:rsid w:val="00C637BC"/>
    <w:rsid w:val="00C63F95"/>
    <w:rsid w:val="00C65493"/>
    <w:rsid w:val="00C924DB"/>
    <w:rsid w:val="00C97B6B"/>
    <w:rsid w:val="00CB43B8"/>
    <w:rsid w:val="00CC22DF"/>
    <w:rsid w:val="00CC2994"/>
    <w:rsid w:val="00CC505B"/>
    <w:rsid w:val="00CC7018"/>
    <w:rsid w:val="00CD1CA0"/>
    <w:rsid w:val="00CE1C04"/>
    <w:rsid w:val="00CE1DED"/>
    <w:rsid w:val="00CE3AAF"/>
    <w:rsid w:val="00CF160D"/>
    <w:rsid w:val="00D0058C"/>
    <w:rsid w:val="00D23D07"/>
    <w:rsid w:val="00D26C4F"/>
    <w:rsid w:val="00D2790B"/>
    <w:rsid w:val="00D376C4"/>
    <w:rsid w:val="00D53925"/>
    <w:rsid w:val="00D57DBE"/>
    <w:rsid w:val="00D674A0"/>
    <w:rsid w:val="00D7183E"/>
    <w:rsid w:val="00D87AA0"/>
    <w:rsid w:val="00D90BB7"/>
    <w:rsid w:val="00D97DCF"/>
    <w:rsid w:val="00DA19F7"/>
    <w:rsid w:val="00DA4FD7"/>
    <w:rsid w:val="00DB0C87"/>
    <w:rsid w:val="00DB1907"/>
    <w:rsid w:val="00DB3602"/>
    <w:rsid w:val="00DC3D9B"/>
    <w:rsid w:val="00DC5439"/>
    <w:rsid w:val="00DC660E"/>
    <w:rsid w:val="00DD1D5E"/>
    <w:rsid w:val="00DD7B90"/>
    <w:rsid w:val="00DF6A64"/>
    <w:rsid w:val="00E00823"/>
    <w:rsid w:val="00E03654"/>
    <w:rsid w:val="00E05B75"/>
    <w:rsid w:val="00E10830"/>
    <w:rsid w:val="00E10876"/>
    <w:rsid w:val="00E50CCF"/>
    <w:rsid w:val="00E55ABB"/>
    <w:rsid w:val="00E65D98"/>
    <w:rsid w:val="00E70D79"/>
    <w:rsid w:val="00E815F7"/>
    <w:rsid w:val="00E916E8"/>
    <w:rsid w:val="00E941A9"/>
    <w:rsid w:val="00E96C0C"/>
    <w:rsid w:val="00E97644"/>
    <w:rsid w:val="00EA2186"/>
    <w:rsid w:val="00EA28BB"/>
    <w:rsid w:val="00EA29B1"/>
    <w:rsid w:val="00EC1EE4"/>
    <w:rsid w:val="00EC4FD4"/>
    <w:rsid w:val="00EC619D"/>
    <w:rsid w:val="00ED2EC5"/>
    <w:rsid w:val="00F0340B"/>
    <w:rsid w:val="00F05C7E"/>
    <w:rsid w:val="00F06B95"/>
    <w:rsid w:val="00F100D8"/>
    <w:rsid w:val="00F11212"/>
    <w:rsid w:val="00F24763"/>
    <w:rsid w:val="00F34B4D"/>
    <w:rsid w:val="00F527CF"/>
    <w:rsid w:val="00F54EB9"/>
    <w:rsid w:val="00F555FC"/>
    <w:rsid w:val="00F64992"/>
    <w:rsid w:val="00F675F9"/>
    <w:rsid w:val="00F80AE6"/>
    <w:rsid w:val="00F82CFC"/>
    <w:rsid w:val="00F82ECD"/>
    <w:rsid w:val="00FA1116"/>
    <w:rsid w:val="00FA39DD"/>
    <w:rsid w:val="00FB34D6"/>
    <w:rsid w:val="00FB64CD"/>
    <w:rsid w:val="00FD267D"/>
    <w:rsid w:val="00FE384C"/>
    <w:rsid w:val="00FE402A"/>
    <w:rsid w:val="00FE7DB6"/>
    <w:rsid w:val="00FF2F22"/>
    <w:rsid w:val="00FF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B1A2B"/>
  <w15:chartTrackingRefBased/>
  <w15:docId w15:val="{C13F1937-EA61-4C01-BF6C-B5ECCB567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iPriority="4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D19"/>
    <w:pPr>
      <w:spacing w:after="120" w:line="288" w:lineRule="auto"/>
    </w:pPr>
    <w:rPr>
      <w:color w:val="0E2841" w:themeColor="text2"/>
      <w:kern w:val="0"/>
      <w:sz w:val="24"/>
      <w:szCs w:val="24"/>
      <w:lang w:val="en-US" w:eastAsia="ja-JP"/>
      <w14:ligatures w14:val="none"/>
    </w:rPr>
  </w:style>
  <w:style w:type="paragraph" w:styleId="Heading1">
    <w:name w:val="heading 1"/>
    <w:basedOn w:val="Title"/>
    <w:next w:val="Normal"/>
    <w:link w:val="Heading1Char"/>
    <w:uiPriority w:val="9"/>
    <w:qFormat/>
    <w:rsid w:val="00F527CF"/>
    <w:pPr>
      <w:spacing w:before="100" w:beforeAutospacing="1"/>
      <w:ind w:left="426" w:right="1086"/>
      <w:outlineLvl w:val="0"/>
    </w:pPr>
    <w:rPr>
      <w:b/>
      <w:bCs/>
      <w:color w:val="F0AC1C"/>
      <w:sz w:val="72"/>
      <w:szCs w:val="7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F527CF"/>
    <w:pPr>
      <w:outlineLvl w:val="1"/>
    </w:pPr>
    <w:rPr>
      <w:b w:val="0"/>
      <w:bCs w:val="0"/>
      <w:sz w:val="36"/>
      <w:szCs w:val="36"/>
    </w:rPr>
  </w:style>
  <w:style w:type="paragraph" w:styleId="Heading3">
    <w:name w:val="heading 3"/>
    <w:basedOn w:val="Quote"/>
    <w:next w:val="Normal"/>
    <w:link w:val="Heading3Char"/>
    <w:uiPriority w:val="9"/>
    <w:unhideWhenUsed/>
    <w:qFormat/>
    <w:rsid w:val="00595882"/>
    <w:pPr>
      <w:spacing w:before="120"/>
      <w:jc w:val="left"/>
      <w:outlineLvl w:val="2"/>
    </w:pPr>
    <w:rPr>
      <w:b/>
      <w:bCs/>
      <w:i w:val="0"/>
      <w:iCs w:val="0"/>
      <w:color w:val="156082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4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7CF"/>
    <w:rPr>
      <w:rFonts w:asciiTheme="majorHAnsi" w:eastAsiaTheme="majorEastAsia" w:hAnsiTheme="majorHAnsi" w:cstheme="majorBidi"/>
      <w:b/>
      <w:bCs/>
      <w:color w:val="F0AC1C"/>
      <w:spacing w:val="-10"/>
      <w:kern w:val="28"/>
      <w:sz w:val="72"/>
      <w:szCs w:val="72"/>
      <w:lang w:val="en-US" w:eastAsia="ja-JP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27CF"/>
    <w:rPr>
      <w:rFonts w:asciiTheme="majorHAnsi" w:eastAsiaTheme="majorEastAsia" w:hAnsiTheme="majorHAnsi" w:cstheme="majorBidi"/>
      <w:b/>
      <w:bCs/>
      <w:color w:val="F0AC1C"/>
      <w:spacing w:val="-10"/>
      <w:kern w:val="28"/>
      <w:sz w:val="36"/>
      <w:szCs w:val="36"/>
      <w:lang w:val="en-US" w:eastAsia="ja-JP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95882"/>
    <w:rPr>
      <w:b/>
      <w:bCs/>
      <w:color w:val="156082" w:themeColor="accent1"/>
      <w:kern w:val="0"/>
      <w:sz w:val="32"/>
      <w:szCs w:val="32"/>
      <w:lang w:val="en-US" w:eastAsia="ja-JP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AB4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AB4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AB4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2"/>
    <w:qFormat/>
    <w:rsid w:val="00AB4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2"/>
    <w:rsid w:val="00AB4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D19"/>
    <w:rPr>
      <w:b/>
      <w:bCs/>
      <w:smallCaps/>
      <w:color w:val="0F4761" w:themeColor="accent1" w:themeShade="BF"/>
      <w:spacing w:val="5"/>
    </w:rPr>
  </w:style>
  <w:style w:type="paragraph" w:styleId="Date">
    <w:name w:val="Date"/>
    <w:basedOn w:val="Normal"/>
    <w:next w:val="ContactInfo"/>
    <w:link w:val="DateChar"/>
    <w:uiPriority w:val="4"/>
    <w:unhideWhenUsed/>
    <w:qFormat/>
    <w:rsid w:val="00AB4D19"/>
    <w:pPr>
      <w:pBdr>
        <w:top w:val="dotted" w:sz="2" w:space="6" w:color="0E2841" w:themeColor="text2"/>
        <w:left w:val="dotted" w:sz="2" w:space="2" w:color="FFFFFF" w:themeColor="background1"/>
        <w:right w:val="dotted" w:sz="2" w:space="2" w:color="FFFFFF" w:themeColor="background1"/>
      </w:pBdr>
      <w:spacing w:after="40" w:line="240" w:lineRule="auto"/>
      <w:contextualSpacing/>
    </w:pPr>
    <w:rPr>
      <w:b/>
      <w:bCs/>
      <w:smallCaps/>
      <w:color w:val="BF4E14" w:themeColor="accent2" w:themeShade="BF"/>
      <w:sz w:val="44"/>
    </w:rPr>
  </w:style>
  <w:style w:type="character" w:customStyle="1" w:styleId="DateChar">
    <w:name w:val="Date Char"/>
    <w:basedOn w:val="DefaultParagraphFont"/>
    <w:link w:val="Date"/>
    <w:uiPriority w:val="4"/>
    <w:rsid w:val="00AB4D19"/>
    <w:rPr>
      <w:b/>
      <w:bCs/>
      <w:smallCaps/>
      <w:color w:val="BF4E14" w:themeColor="accent2" w:themeShade="BF"/>
      <w:kern w:val="0"/>
      <w:sz w:val="44"/>
      <w:szCs w:val="24"/>
      <w:lang w:val="en-US" w:eastAsia="ja-JP"/>
      <w14:ligatures w14:val="none"/>
    </w:rPr>
  </w:style>
  <w:style w:type="paragraph" w:customStyle="1" w:styleId="ContactInfo">
    <w:name w:val="Contact Info"/>
    <w:basedOn w:val="Normal"/>
    <w:uiPriority w:val="5"/>
    <w:qFormat/>
    <w:rsid w:val="00AB4D19"/>
    <w:pPr>
      <w:pBdr>
        <w:bottom w:val="dotted" w:sz="4" w:space="6" w:color="0E2841" w:themeColor="text2"/>
      </w:pBdr>
      <w:spacing w:after="360" w:line="240" w:lineRule="auto"/>
      <w:contextualSpacing/>
    </w:pPr>
    <w:rPr>
      <w:smallCaps/>
      <w:sz w:val="36"/>
    </w:rPr>
  </w:style>
  <w:style w:type="character" w:styleId="PlaceholderText">
    <w:name w:val="Placeholder Text"/>
    <w:basedOn w:val="DefaultParagraphFont"/>
    <w:uiPriority w:val="99"/>
    <w:semiHidden/>
    <w:rsid w:val="00AB4D19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F80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AE6"/>
    <w:rPr>
      <w:color w:val="0E2841" w:themeColor="text2"/>
      <w:kern w:val="0"/>
      <w:sz w:val="24"/>
      <w:szCs w:val="24"/>
      <w:lang w:val="en-US"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80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AE6"/>
    <w:rPr>
      <w:color w:val="0E2841" w:themeColor="text2"/>
      <w:kern w:val="0"/>
      <w:sz w:val="24"/>
      <w:szCs w:val="24"/>
      <w:lang w:val="en-US" w:eastAsia="ja-JP"/>
      <w14:ligatures w14:val="none"/>
    </w:rPr>
  </w:style>
  <w:style w:type="paragraph" w:styleId="NormalWeb">
    <w:name w:val="Normal (Web)"/>
    <w:basedOn w:val="Normal"/>
    <w:uiPriority w:val="99"/>
    <w:unhideWhenUsed/>
    <w:rsid w:val="008C6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283D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D63"/>
    <w:rPr>
      <w:color w:val="605E5C"/>
      <w:shd w:val="clear" w:color="auto" w:fill="E1DFDD"/>
    </w:rPr>
  </w:style>
  <w:style w:type="paragraph" w:customStyle="1" w:styleId="cvgsua">
    <w:name w:val="cvgsua"/>
    <w:basedOn w:val="Normal"/>
    <w:rsid w:val="00517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val="en-AU" w:eastAsia="en-AU"/>
    </w:rPr>
  </w:style>
  <w:style w:type="character" w:customStyle="1" w:styleId="oypena">
    <w:name w:val="oypena"/>
    <w:basedOn w:val="DefaultParagraphFont"/>
    <w:rsid w:val="0051700B"/>
  </w:style>
  <w:style w:type="paragraph" w:styleId="NoSpacing">
    <w:name w:val="No Spacing"/>
    <w:uiPriority w:val="1"/>
    <w:qFormat/>
    <w:rsid w:val="00DB3602"/>
    <w:pPr>
      <w:spacing w:after="0" w:line="240" w:lineRule="auto"/>
    </w:pPr>
    <w:rPr>
      <w:color w:val="0E2841" w:themeColor="text2"/>
      <w:kern w:val="0"/>
      <w:sz w:val="24"/>
      <w:szCs w:val="24"/>
      <w:lang w:val="en-US" w:eastAsia="ja-JP"/>
      <w14:ligatures w14:val="none"/>
    </w:rPr>
  </w:style>
  <w:style w:type="paragraph" w:customStyle="1" w:styleId="xmsonormal">
    <w:name w:val="x_msonormal"/>
    <w:basedOn w:val="Normal"/>
    <w:rsid w:val="0099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10" Type="http://schemas.openxmlformats.org/officeDocument/2006/relationships/endnotes" Target="endnotes.xml"/><Relationship Id="rId19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040572-7a75-4a78-95bd-c734a50387b0" xsi:nil="true"/>
    <lcf76f155ced4ddcb4097134ff3c332f xmlns="79ffc08b-0643-43a3-b9a6-dba52c16f13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230ECD4CBCF47B82D098C9B044BD4" ma:contentTypeVersion="16" ma:contentTypeDescription="Create a new document." ma:contentTypeScope="" ma:versionID="03ae56aa3967474c858c8caea6119654">
  <xsd:schema xmlns:xsd="http://www.w3.org/2001/XMLSchema" xmlns:xs="http://www.w3.org/2001/XMLSchema" xmlns:p="http://schemas.microsoft.com/office/2006/metadata/properties" xmlns:ns2="79ffc08b-0643-43a3-b9a6-dba52c16f13c" xmlns:ns3="cb040572-7a75-4a78-95bd-c734a50387b0" targetNamespace="http://schemas.microsoft.com/office/2006/metadata/properties" ma:root="true" ma:fieldsID="d4f19e6c2f1c3e13c2e8a97f0f510870" ns2:_="" ns3:_="">
    <xsd:import namespace="79ffc08b-0643-43a3-b9a6-dba52c16f13c"/>
    <xsd:import namespace="cb040572-7a75-4a78-95bd-c734a50387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fc08b-0643-43a3-b9a6-dba52c16f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66c3350-7607-4da4-b05f-869346b76e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40572-7a75-4a78-95bd-c734a50387b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05eb438-d1c3-4e1d-9f01-663052d936a5}" ma:internalName="TaxCatchAll" ma:showField="CatchAllData" ma:web="cb040572-7a75-4a78-95bd-c734a50387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16EB9-FE0E-424D-B16D-FED78BFC5B2E}">
  <ds:schemaRefs>
    <ds:schemaRef ds:uri="http://schemas.microsoft.com/office/2006/metadata/properties"/>
    <ds:schemaRef ds:uri="http://schemas.microsoft.com/office/infopath/2007/PartnerControls"/>
    <ds:schemaRef ds:uri="cb040572-7a75-4a78-95bd-c734a50387b0"/>
    <ds:schemaRef ds:uri="79ffc08b-0643-43a3-b9a6-dba52c16f13c"/>
  </ds:schemaRefs>
</ds:datastoreItem>
</file>

<file path=customXml/itemProps2.xml><?xml version="1.0" encoding="utf-8"?>
<ds:datastoreItem xmlns:ds="http://schemas.openxmlformats.org/officeDocument/2006/customXml" ds:itemID="{34C660F7-4B0A-4AC1-B750-9C69DC37F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fc08b-0643-43a3-b9a6-dba52c16f13c"/>
    <ds:schemaRef ds:uri="cb040572-7a75-4a78-95bd-c734a50387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D8C265-33D3-42F9-911E-4D15008106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976B58-A18F-41E0-9D56-2488DE096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CRU Flyer Template</vt:lpstr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 Flyer Template</dc:title>
  <dc:subject/>
  <dc:creator>CRU Project2</dc:creator>
  <cp:keywords/>
  <dc:description/>
  <cp:lastModifiedBy>Tracey Foley</cp:lastModifiedBy>
  <cp:revision>14</cp:revision>
  <cp:lastPrinted>2026-05-29T01:09:00Z</cp:lastPrinted>
  <dcterms:created xsi:type="dcterms:W3CDTF">2026-05-29T01:02:00Z</dcterms:created>
  <dcterms:modified xsi:type="dcterms:W3CDTF">2026-05-29T01:18:00Z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0x010100E9D230ECD4CBCF47B82D098C9B044BD4</vt:lpwstr>
  </property>
  <property fmtid="{D5CDD505-2E9C-101B-9397-08002B2CF9AE}" pid="3" name="MediaServiceImageTags">
    <vt:lpwstr/>
  </property>
</Properties>
</file>