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DB" w:rsidRDefault="00BE14DB" w:rsidP="00BE14DB">
      <w:pPr>
        <w:pStyle w:val="Heading1"/>
        <w:spacing w:before="0"/>
        <w:jc w:val="center"/>
        <w:rPr>
          <w:color w:val="auto"/>
        </w:rPr>
      </w:pPr>
      <w:r>
        <w:rPr>
          <w:color w:val="auto"/>
        </w:rPr>
        <w:t>Inspiring, Connecting, Acting for Change</w:t>
      </w:r>
    </w:p>
    <w:p w:rsidR="003C5D31" w:rsidRPr="003C5D31" w:rsidRDefault="00BE14DB" w:rsidP="00BE14DB">
      <w:pPr>
        <w:pStyle w:val="Heading1"/>
        <w:spacing w:before="0"/>
        <w:jc w:val="center"/>
        <w:rPr>
          <w:color w:val="auto"/>
        </w:rPr>
      </w:pPr>
      <w:r>
        <w:rPr>
          <w:color w:val="auto"/>
        </w:rPr>
        <w:t>3 events to mark 3 decades</w:t>
      </w:r>
    </w:p>
    <w:p w:rsidR="0035369C" w:rsidRDefault="0035369C" w:rsidP="00A950A9">
      <w:pPr>
        <w:pStyle w:val="Heading2"/>
        <w:jc w:val="center"/>
        <w:rPr>
          <w:color w:val="auto"/>
        </w:rPr>
      </w:pPr>
      <w:r w:rsidRPr="0035369C">
        <w:rPr>
          <w:color w:val="auto"/>
        </w:rPr>
        <w:t xml:space="preserve">Friday </w:t>
      </w:r>
      <w:r w:rsidR="00BE14DB">
        <w:rPr>
          <w:color w:val="auto"/>
        </w:rPr>
        <w:t>26</w:t>
      </w:r>
      <w:r w:rsidR="00BE14DB" w:rsidRPr="00BE14DB">
        <w:rPr>
          <w:color w:val="auto"/>
          <w:vertAlign w:val="superscript"/>
        </w:rPr>
        <w:t>th</w:t>
      </w:r>
      <w:r w:rsidR="00BE14DB">
        <w:rPr>
          <w:color w:val="auto"/>
        </w:rPr>
        <w:t xml:space="preserve"> October</w:t>
      </w:r>
      <w:r w:rsidR="00A950A9">
        <w:rPr>
          <w:color w:val="auto"/>
        </w:rPr>
        <w:t xml:space="preserve"> and </w:t>
      </w:r>
      <w:r w:rsidR="00BE14DB">
        <w:rPr>
          <w:color w:val="auto"/>
        </w:rPr>
        <w:t>Saturday 27</w:t>
      </w:r>
      <w:r w:rsidR="00BE14DB" w:rsidRPr="00BE14DB">
        <w:rPr>
          <w:color w:val="auto"/>
          <w:vertAlign w:val="superscript"/>
        </w:rPr>
        <w:t>th</w:t>
      </w:r>
      <w:r w:rsidR="00BE14DB">
        <w:rPr>
          <w:color w:val="auto"/>
        </w:rPr>
        <w:t xml:space="preserve"> October</w:t>
      </w:r>
      <w:r w:rsidR="00A950A9">
        <w:rPr>
          <w:color w:val="auto"/>
        </w:rPr>
        <w:t xml:space="preserve"> 2018</w:t>
      </w:r>
    </w:p>
    <w:p w:rsidR="00BE14DB" w:rsidRDefault="00BE14DB" w:rsidP="00B41C71">
      <w:pPr>
        <w:jc w:val="center"/>
      </w:pPr>
    </w:p>
    <w:p w:rsidR="00B41C71" w:rsidRPr="005A59DE" w:rsidRDefault="00B41C71" w:rsidP="00B41C71">
      <w:pPr>
        <w:jc w:val="center"/>
      </w:pPr>
      <w:r w:rsidRPr="005A59DE">
        <w:t xml:space="preserve">Community Resource Unit </w:t>
      </w:r>
      <w:r w:rsidR="00877BD5">
        <w:t>Ltd</w:t>
      </w:r>
      <w:r w:rsidRPr="005A59DE">
        <w:t>. (CRU)</w:t>
      </w:r>
    </w:p>
    <w:p w:rsidR="00B41C71" w:rsidRPr="00B41C71" w:rsidRDefault="00B41C71" w:rsidP="00B41C71"/>
    <w:p w:rsidR="0035369C" w:rsidRPr="0035369C" w:rsidRDefault="00BE14DB" w:rsidP="0035369C">
      <w:pPr>
        <w:pStyle w:val="Heading2"/>
        <w:rPr>
          <w:color w:val="auto"/>
        </w:rPr>
      </w:pPr>
      <w:r>
        <w:rPr>
          <w:color w:val="auto"/>
        </w:rPr>
        <w:t>About the events</w:t>
      </w:r>
      <w:r w:rsidR="0035369C" w:rsidRPr="0035369C">
        <w:rPr>
          <w:color w:val="auto"/>
        </w:rPr>
        <w:t>:</w:t>
      </w:r>
    </w:p>
    <w:p w:rsidR="00BE14DB" w:rsidRPr="00BE14DB" w:rsidRDefault="00BE14DB" w:rsidP="00BE14DB">
      <w:pPr>
        <w:pStyle w:val="ListParagraph"/>
        <w:numPr>
          <w:ilvl w:val="0"/>
          <w:numId w:val="9"/>
        </w:numPr>
        <w:spacing w:before="120" w:line="300" w:lineRule="auto"/>
        <w:rPr>
          <w:rFonts w:ascii="Arial" w:hAnsi="Arial" w:cs="Arial"/>
        </w:rPr>
      </w:pPr>
      <w:r w:rsidRPr="00BE14DB">
        <w:rPr>
          <w:rFonts w:ascii="Arial" w:hAnsi="Arial" w:cs="Arial"/>
        </w:rPr>
        <w:t>This year CRU celebrates its thirtieth anniversary and we invite you to join us on the 26th and 27th of October at the Brisbane Convention and Exhibition Centre for three events to mark three decades.</w:t>
      </w:r>
    </w:p>
    <w:p w:rsidR="003C5D31" w:rsidRDefault="00BE14DB" w:rsidP="00BE14DB">
      <w:pPr>
        <w:pStyle w:val="ListParagraph"/>
        <w:numPr>
          <w:ilvl w:val="0"/>
          <w:numId w:val="9"/>
        </w:numPr>
        <w:spacing w:before="120" w:line="300" w:lineRule="auto"/>
        <w:rPr>
          <w:rFonts w:ascii="Arial" w:hAnsi="Arial" w:cs="Arial"/>
        </w:rPr>
      </w:pPr>
      <w:r w:rsidRPr="00BE14DB">
        <w:rPr>
          <w:rFonts w:ascii="Arial" w:hAnsi="Arial" w:cs="Arial"/>
        </w:rPr>
        <w:t>You are welcome to join us for one, two or three of the events.</w:t>
      </w:r>
    </w:p>
    <w:p w:rsidR="00BE14DB" w:rsidRPr="00BE14DB" w:rsidRDefault="00A11C79" w:rsidP="00BE14DB">
      <w:pPr>
        <w:pStyle w:val="Heading3"/>
        <w:rPr>
          <w:color w:val="auto"/>
        </w:rPr>
      </w:pPr>
      <w:r>
        <w:rPr>
          <w:color w:val="auto"/>
        </w:rPr>
        <w:t xml:space="preserve">Event 1: </w:t>
      </w:r>
      <w:r w:rsidR="00BE14DB" w:rsidRPr="00BE14DB">
        <w:rPr>
          <w:color w:val="auto"/>
        </w:rPr>
        <w:t>Friday 26</w:t>
      </w:r>
      <w:r w:rsidR="00BE14DB" w:rsidRPr="00BE14DB">
        <w:rPr>
          <w:color w:val="auto"/>
          <w:vertAlign w:val="superscript"/>
        </w:rPr>
        <w:t>th</w:t>
      </w:r>
      <w:r w:rsidR="00BE14DB" w:rsidRPr="00BE14DB">
        <w:rPr>
          <w:color w:val="auto"/>
        </w:rPr>
        <w:t xml:space="preserve"> October – </w:t>
      </w:r>
      <w:r w:rsidR="00BE14DB">
        <w:rPr>
          <w:color w:val="auto"/>
        </w:rPr>
        <w:t>Workshop</w:t>
      </w:r>
      <w:r>
        <w:rPr>
          <w:color w:val="auto"/>
        </w:rPr>
        <w:t xml:space="preserve"> 9am to 4pm</w:t>
      </w:r>
    </w:p>
    <w:p w:rsidR="00BE14DB" w:rsidRPr="00BE14DB" w:rsidRDefault="00BE14DB" w:rsidP="00BE14DB">
      <w:pPr>
        <w:pStyle w:val="ListParagraph"/>
        <w:numPr>
          <w:ilvl w:val="0"/>
          <w:numId w:val="13"/>
        </w:numPr>
        <w:spacing w:before="120" w:line="300" w:lineRule="auto"/>
        <w:rPr>
          <w:rFonts w:ascii="Arial" w:hAnsi="Arial" w:cs="Arial"/>
        </w:rPr>
      </w:pPr>
      <w:r w:rsidRPr="00BE14DB">
        <w:rPr>
          <w:rFonts w:ascii="Arial" w:hAnsi="Arial" w:cs="Arial"/>
        </w:rPr>
        <w:t xml:space="preserve"> International presenters Norman </w:t>
      </w:r>
      <w:proofErr w:type="spellStart"/>
      <w:r w:rsidRPr="00BE14DB">
        <w:rPr>
          <w:rFonts w:ascii="Arial" w:hAnsi="Arial" w:cs="Arial"/>
        </w:rPr>
        <w:t>Kunc</w:t>
      </w:r>
      <w:proofErr w:type="spellEnd"/>
      <w:r w:rsidRPr="00BE14DB">
        <w:rPr>
          <w:rFonts w:ascii="Arial" w:hAnsi="Arial" w:cs="Arial"/>
        </w:rPr>
        <w:t xml:space="preserve"> and Emma Van der </w:t>
      </w:r>
      <w:proofErr w:type="spellStart"/>
      <w:proofErr w:type="gramStart"/>
      <w:r w:rsidRPr="00BE14DB">
        <w:rPr>
          <w:rFonts w:ascii="Arial" w:hAnsi="Arial" w:cs="Arial"/>
        </w:rPr>
        <w:t>Klift</w:t>
      </w:r>
      <w:proofErr w:type="spellEnd"/>
      <w:r w:rsidRPr="00BE14DB">
        <w:rPr>
          <w:rFonts w:ascii="Arial" w:hAnsi="Arial" w:cs="Arial"/>
        </w:rPr>
        <w:t xml:space="preserve">  are</w:t>
      </w:r>
      <w:proofErr w:type="gramEnd"/>
      <w:r w:rsidRPr="00BE14DB">
        <w:rPr>
          <w:rFonts w:ascii="Arial" w:hAnsi="Arial" w:cs="Arial"/>
        </w:rPr>
        <w:t xml:space="preserve"> well known  disability rights advocates.  They are modern day storytellers using humour and narrative for social change. Join us for their inspiring workshop, Being Realistic Isn’t Realistic: Discovering Potential, Realising Dreams.</w:t>
      </w:r>
    </w:p>
    <w:p w:rsidR="00A11C79" w:rsidRDefault="00987F31" w:rsidP="00A11C79">
      <w:pPr>
        <w:pStyle w:val="Heading3"/>
      </w:pPr>
      <w:r>
        <w:rPr>
          <w:color w:val="auto"/>
        </w:rPr>
        <w:t xml:space="preserve">Event 2: </w:t>
      </w:r>
      <w:r w:rsidR="00A11C79" w:rsidRPr="00BE14DB">
        <w:rPr>
          <w:color w:val="auto"/>
        </w:rPr>
        <w:t>Friday 26</w:t>
      </w:r>
      <w:r w:rsidR="00A11C79" w:rsidRPr="00BE14DB">
        <w:rPr>
          <w:color w:val="auto"/>
          <w:vertAlign w:val="superscript"/>
        </w:rPr>
        <w:t>th</w:t>
      </w:r>
      <w:r w:rsidR="00A11C79" w:rsidRPr="00BE14DB">
        <w:rPr>
          <w:color w:val="auto"/>
        </w:rPr>
        <w:t xml:space="preserve"> October – </w:t>
      </w:r>
      <w:r w:rsidR="00A11C79">
        <w:rPr>
          <w:color w:val="auto"/>
        </w:rPr>
        <w:t>Dinner 7pm (cash bar from 6pm)</w:t>
      </w:r>
    </w:p>
    <w:p w:rsidR="00A11C79" w:rsidRDefault="00A11C79" w:rsidP="00A11C79">
      <w:pPr>
        <w:pStyle w:val="ListParagraph"/>
        <w:numPr>
          <w:ilvl w:val="0"/>
          <w:numId w:val="13"/>
        </w:numPr>
      </w:pPr>
      <w:r w:rsidRPr="00A11C79">
        <w:t xml:space="preserve">Join us for a dinner to celebrate 30 years of CRU.  Connect and draw inspiration and strength from remembering, in order to </w:t>
      </w:r>
      <w:r w:rsidR="00987F31" w:rsidRPr="00A11C79">
        <w:t>look to</w:t>
      </w:r>
      <w:r w:rsidRPr="00A11C79">
        <w:t xml:space="preserve"> the future with hope and optimism.  A cash bar will be open from 6pm.</w:t>
      </w:r>
    </w:p>
    <w:p w:rsidR="00A11C79" w:rsidRPr="00BE14DB" w:rsidRDefault="00987F31" w:rsidP="00A11C79">
      <w:pPr>
        <w:pStyle w:val="Heading3"/>
        <w:rPr>
          <w:color w:val="auto"/>
        </w:rPr>
      </w:pPr>
      <w:r>
        <w:rPr>
          <w:color w:val="auto"/>
        </w:rPr>
        <w:t xml:space="preserve">Event 3: </w:t>
      </w:r>
      <w:r w:rsidR="00A11C79">
        <w:rPr>
          <w:color w:val="auto"/>
        </w:rPr>
        <w:t>Saturday 27</w:t>
      </w:r>
      <w:r w:rsidR="00A11C79" w:rsidRPr="00BE14DB">
        <w:rPr>
          <w:color w:val="auto"/>
          <w:vertAlign w:val="superscript"/>
        </w:rPr>
        <w:t>th</w:t>
      </w:r>
      <w:r w:rsidR="00A11C79" w:rsidRPr="00BE14DB">
        <w:rPr>
          <w:color w:val="auto"/>
        </w:rPr>
        <w:t xml:space="preserve"> October – </w:t>
      </w:r>
      <w:r w:rsidR="00A11C79">
        <w:rPr>
          <w:color w:val="auto"/>
        </w:rPr>
        <w:t>Forum 9:30am to 3:30pm</w:t>
      </w:r>
    </w:p>
    <w:p w:rsidR="00A11C79" w:rsidRDefault="00987F31" w:rsidP="00987F31">
      <w:pPr>
        <w:pStyle w:val="ListParagraph"/>
        <w:numPr>
          <w:ilvl w:val="0"/>
          <w:numId w:val="13"/>
        </w:numPr>
      </w:pPr>
      <w:r w:rsidRPr="00987F31">
        <w:t>This one day forum honours the past through stories and insights from a range of speakers.  The day will focus on the outcomes of some of the change strategies CRU has invested in, so we might shape t</w:t>
      </w:r>
      <w:r>
        <w:t>he future and act for change.</w:t>
      </w:r>
    </w:p>
    <w:p w:rsidR="00A11C79" w:rsidRPr="00A11C79" w:rsidRDefault="00000EDC" w:rsidP="00A950A9">
      <w:pPr>
        <w:pStyle w:val="Heading3"/>
      </w:pPr>
      <w:r w:rsidRPr="00A950A9">
        <w:rPr>
          <w:color w:val="auto"/>
        </w:rPr>
        <w:t xml:space="preserve">More details on the presentations coming very soon to CRU’s website </w:t>
      </w:r>
      <w:hyperlink r:id="rId6" w:history="1">
        <w:r w:rsidR="00A950A9" w:rsidRPr="00E15450">
          <w:rPr>
            <w:rStyle w:val="Hyperlink"/>
          </w:rPr>
          <w:t>www.cru.org.au/3decades</w:t>
        </w:r>
      </w:hyperlink>
      <w:r w:rsidR="00A950A9">
        <w:t xml:space="preserve"> </w:t>
      </w:r>
    </w:p>
    <w:p w:rsidR="00D5477A" w:rsidRPr="00D5477A" w:rsidRDefault="00D5477A" w:rsidP="00D5477A">
      <w:pPr>
        <w:pStyle w:val="Heading2"/>
        <w:spacing w:after="240"/>
        <w:rPr>
          <w:color w:val="auto"/>
        </w:rPr>
      </w:pPr>
      <w:r w:rsidRPr="00D5477A">
        <w:rPr>
          <w:color w:val="auto"/>
        </w:rPr>
        <w:t>Event Information:</w:t>
      </w:r>
    </w:p>
    <w:p w:rsidR="00EA1DCD" w:rsidRPr="00EA1DCD" w:rsidRDefault="005A1D0D" w:rsidP="00EA1DCD">
      <w:pPr>
        <w:pStyle w:val="Heading3"/>
        <w:rPr>
          <w:color w:val="auto"/>
        </w:rPr>
      </w:pPr>
      <w:r>
        <w:rPr>
          <w:color w:val="auto"/>
        </w:rPr>
        <w:t>Event 1</w:t>
      </w:r>
      <w:r w:rsidR="0034334C">
        <w:rPr>
          <w:color w:val="auto"/>
        </w:rPr>
        <w:t xml:space="preserve"> Details</w:t>
      </w:r>
      <w:r>
        <w:rPr>
          <w:color w:val="auto"/>
        </w:rPr>
        <w:t xml:space="preserve">: </w:t>
      </w:r>
      <w:r w:rsidR="00EA1DCD">
        <w:rPr>
          <w:color w:val="auto"/>
        </w:rPr>
        <w:t>Workshop</w:t>
      </w:r>
    </w:p>
    <w:p w:rsidR="0035369C" w:rsidRDefault="00D5477A" w:rsidP="00B41C71">
      <w:pPr>
        <w:pStyle w:val="ListParagraph"/>
        <w:numPr>
          <w:ilvl w:val="0"/>
          <w:numId w:val="4"/>
        </w:numPr>
      </w:pPr>
      <w:r>
        <w:t xml:space="preserve">Date: </w:t>
      </w:r>
      <w:r w:rsidR="00EA1DCD">
        <w:t>Friday 26</w:t>
      </w:r>
      <w:r w:rsidR="00EA1DCD" w:rsidRPr="00EA1DCD">
        <w:rPr>
          <w:vertAlign w:val="superscript"/>
        </w:rPr>
        <w:t>th</w:t>
      </w:r>
      <w:r w:rsidR="00EA1DCD">
        <w:t xml:space="preserve"> October 2018</w:t>
      </w:r>
    </w:p>
    <w:p w:rsidR="0035369C" w:rsidRDefault="00DC1734" w:rsidP="00B41C71">
      <w:pPr>
        <w:pStyle w:val="ListParagraph"/>
        <w:numPr>
          <w:ilvl w:val="0"/>
          <w:numId w:val="4"/>
        </w:numPr>
      </w:pPr>
      <w:r>
        <w:t xml:space="preserve">Time: </w:t>
      </w:r>
      <w:r w:rsidR="00EA1DCD">
        <w:t>Friday 9.00am – 4</w:t>
      </w:r>
      <w:r w:rsidR="00D5477A">
        <w:t xml:space="preserve">.00pm </w:t>
      </w:r>
      <w:r w:rsidR="00EA1DCD">
        <w:t>Registration from 8.15</w:t>
      </w:r>
      <w:r w:rsidR="0035369C">
        <w:t>am</w:t>
      </w:r>
    </w:p>
    <w:p w:rsidR="00B41C71" w:rsidRDefault="00B41C71" w:rsidP="0034334C">
      <w:pPr>
        <w:pStyle w:val="ListParagraph"/>
        <w:numPr>
          <w:ilvl w:val="0"/>
          <w:numId w:val="4"/>
        </w:numPr>
      </w:pPr>
      <w:r>
        <w:t xml:space="preserve">Cost: </w:t>
      </w:r>
      <w:r w:rsidR="0034334C">
        <w:t>Early Bird $180, Standard $210, Concession $90</w:t>
      </w:r>
    </w:p>
    <w:p w:rsidR="00B41C71" w:rsidRDefault="00B41C71" w:rsidP="00B41C71">
      <w:pPr>
        <w:pStyle w:val="ListParagraph"/>
        <w:numPr>
          <w:ilvl w:val="0"/>
          <w:numId w:val="4"/>
        </w:numPr>
      </w:pPr>
      <w:r>
        <w:t xml:space="preserve">RSVP: </w:t>
      </w:r>
      <w:r w:rsidR="005A1D0D">
        <w:t>10</w:t>
      </w:r>
      <w:r w:rsidR="005A1D0D" w:rsidRPr="005A1D0D">
        <w:rPr>
          <w:vertAlign w:val="superscript"/>
        </w:rPr>
        <w:t>th</w:t>
      </w:r>
      <w:r w:rsidR="005A1D0D">
        <w:t xml:space="preserve"> October 2018</w:t>
      </w:r>
    </w:p>
    <w:p w:rsidR="005A1D0D" w:rsidRPr="005A1D0D" w:rsidRDefault="005A1D0D" w:rsidP="005A1D0D">
      <w:pPr>
        <w:pStyle w:val="Heading3"/>
        <w:rPr>
          <w:color w:val="auto"/>
        </w:rPr>
      </w:pPr>
      <w:r>
        <w:rPr>
          <w:color w:val="auto"/>
        </w:rPr>
        <w:t>Event 2</w:t>
      </w:r>
      <w:r w:rsidR="0034334C">
        <w:rPr>
          <w:color w:val="auto"/>
        </w:rPr>
        <w:t xml:space="preserve"> Details</w:t>
      </w:r>
      <w:r>
        <w:rPr>
          <w:color w:val="auto"/>
        </w:rPr>
        <w:t>: Dinner</w:t>
      </w:r>
    </w:p>
    <w:p w:rsidR="00EA1DCD" w:rsidRDefault="00EA1DCD" w:rsidP="00EA1DCD">
      <w:pPr>
        <w:pStyle w:val="ListParagraph"/>
        <w:numPr>
          <w:ilvl w:val="0"/>
          <w:numId w:val="4"/>
        </w:numPr>
      </w:pPr>
      <w:r>
        <w:t>Date: Friday 26</w:t>
      </w:r>
      <w:r w:rsidRPr="00EA1DCD">
        <w:rPr>
          <w:vertAlign w:val="superscript"/>
        </w:rPr>
        <w:t>th</w:t>
      </w:r>
      <w:r>
        <w:t xml:space="preserve"> October 2018</w:t>
      </w:r>
    </w:p>
    <w:p w:rsidR="005A1D0D" w:rsidRDefault="005A1D0D" w:rsidP="00EA1DCD">
      <w:pPr>
        <w:pStyle w:val="ListParagraph"/>
        <w:numPr>
          <w:ilvl w:val="0"/>
          <w:numId w:val="4"/>
        </w:numPr>
      </w:pPr>
      <w:r>
        <w:t>Time: 7pm (drinks from 6pm, cash bar)</w:t>
      </w:r>
    </w:p>
    <w:p w:rsidR="005A1D0D" w:rsidRDefault="005A1D0D" w:rsidP="00EA1DCD">
      <w:pPr>
        <w:pStyle w:val="ListParagraph"/>
        <w:numPr>
          <w:ilvl w:val="0"/>
          <w:numId w:val="4"/>
        </w:numPr>
      </w:pPr>
      <w:r>
        <w:t>Cost:</w:t>
      </w:r>
      <w:r w:rsidR="0034334C">
        <w:t xml:space="preserve"> $75</w:t>
      </w:r>
      <w:r w:rsidR="00A950A9">
        <w:t xml:space="preserve"> (one price)</w:t>
      </w:r>
    </w:p>
    <w:p w:rsidR="005A1D0D" w:rsidRDefault="005A1D0D" w:rsidP="005A1D0D">
      <w:pPr>
        <w:pStyle w:val="ListParagraph"/>
        <w:numPr>
          <w:ilvl w:val="0"/>
          <w:numId w:val="4"/>
        </w:numPr>
      </w:pPr>
      <w:r>
        <w:t>RSVP: 10</w:t>
      </w:r>
      <w:r w:rsidRPr="005A1D0D">
        <w:rPr>
          <w:vertAlign w:val="superscript"/>
        </w:rPr>
        <w:t>th</w:t>
      </w:r>
      <w:r>
        <w:t xml:space="preserve"> October 2018</w:t>
      </w:r>
    </w:p>
    <w:p w:rsidR="005A1D0D" w:rsidRPr="00EA1DCD" w:rsidRDefault="005A1D0D" w:rsidP="005A1D0D">
      <w:pPr>
        <w:pStyle w:val="Heading3"/>
        <w:rPr>
          <w:color w:val="auto"/>
        </w:rPr>
      </w:pPr>
      <w:r>
        <w:rPr>
          <w:color w:val="auto"/>
        </w:rPr>
        <w:lastRenderedPageBreak/>
        <w:t>Event 3</w:t>
      </w:r>
      <w:r w:rsidR="00E46864">
        <w:rPr>
          <w:color w:val="auto"/>
        </w:rPr>
        <w:t xml:space="preserve"> Details</w:t>
      </w:r>
      <w:r>
        <w:rPr>
          <w:color w:val="auto"/>
        </w:rPr>
        <w:t>: Forum</w:t>
      </w:r>
    </w:p>
    <w:p w:rsidR="005A1D0D" w:rsidRDefault="005A1D0D" w:rsidP="005A1D0D">
      <w:pPr>
        <w:pStyle w:val="ListParagraph"/>
        <w:numPr>
          <w:ilvl w:val="0"/>
          <w:numId w:val="4"/>
        </w:numPr>
      </w:pPr>
      <w:r>
        <w:t>Date: Saturday 27</w:t>
      </w:r>
      <w:r w:rsidRPr="00EA1DCD">
        <w:rPr>
          <w:vertAlign w:val="superscript"/>
        </w:rPr>
        <w:t>th</w:t>
      </w:r>
      <w:r>
        <w:t xml:space="preserve"> October 2018</w:t>
      </w:r>
    </w:p>
    <w:p w:rsidR="005A1D0D" w:rsidRDefault="005A1D0D" w:rsidP="005A1D0D">
      <w:pPr>
        <w:pStyle w:val="ListParagraph"/>
        <w:numPr>
          <w:ilvl w:val="0"/>
          <w:numId w:val="4"/>
        </w:numPr>
      </w:pPr>
      <w:r>
        <w:t>Time: Friday 9.30am – 3:30pm Registration from 8.45am</w:t>
      </w:r>
    </w:p>
    <w:p w:rsidR="005A1D0D" w:rsidRDefault="005A1D0D" w:rsidP="005A1D0D">
      <w:pPr>
        <w:pStyle w:val="ListParagraph"/>
        <w:numPr>
          <w:ilvl w:val="0"/>
          <w:numId w:val="4"/>
        </w:numPr>
      </w:pPr>
      <w:r>
        <w:t xml:space="preserve">Cost: </w:t>
      </w:r>
      <w:r w:rsidR="0034334C">
        <w:t>Early Bird $180, Standard $210, Concession $90</w:t>
      </w:r>
    </w:p>
    <w:p w:rsidR="005A1D0D" w:rsidRDefault="005A1D0D" w:rsidP="005A1D0D">
      <w:pPr>
        <w:pStyle w:val="ListParagraph"/>
        <w:numPr>
          <w:ilvl w:val="0"/>
          <w:numId w:val="4"/>
        </w:numPr>
      </w:pPr>
      <w:r>
        <w:t>RSVP: 10</w:t>
      </w:r>
      <w:r w:rsidRPr="005A1D0D">
        <w:rPr>
          <w:vertAlign w:val="superscript"/>
        </w:rPr>
        <w:t>th</w:t>
      </w:r>
      <w:r>
        <w:t xml:space="preserve"> October 2018</w:t>
      </w:r>
    </w:p>
    <w:p w:rsidR="0034334C" w:rsidRDefault="0034334C" w:rsidP="0034334C">
      <w:pPr>
        <w:pStyle w:val="Heading3"/>
        <w:rPr>
          <w:color w:val="auto"/>
        </w:rPr>
      </w:pPr>
      <w:r>
        <w:rPr>
          <w:color w:val="auto"/>
        </w:rPr>
        <w:t>Multi Event Ticket Pricing</w:t>
      </w:r>
    </w:p>
    <w:p w:rsidR="0034334C" w:rsidRDefault="005A1D0D" w:rsidP="0034334C">
      <w:pPr>
        <w:pStyle w:val="ListParagraph"/>
        <w:numPr>
          <w:ilvl w:val="0"/>
          <w:numId w:val="4"/>
        </w:numPr>
      </w:pPr>
      <w:r w:rsidRPr="0034334C">
        <w:t>3 event ticket</w:t>
      </w:r>
      <w:r w:rsidR="0034334C">
        <w:t>:</w:t>
      </w:r>
      <w:r w:rsidR="0034334C" w:rsidRPr="0034334C">
        <w:t xml:space="preserve"> </w:t>
      </w:r>
      <w:r w:rsidR="0034334C">
        <w:t>Early Bird $400, Standard $460, Concession $220</w:t>
      </w:r>
    </w:p>
    <w:p w:rsidR="0034334C" w:rsidRDefault="0034334C" w:rsidP="0034334C">
      <w:pPr>
        <w:pStyle w:val="ListParagraph"/>
        <w:numPr>
          <w:ilvl w:val="0"/>
          <w:numId w:val="4"/>
        </w:numPr>
      </w:pPr>
      <w:r>
        <w:t xml:space="preserve">1 </w:t>
      </w:r>
      <w:r w:rsidR="005A1D0D" w:rsidRPr="0034334C">
        <w:t xml:space="preserve">event and </w:t>
      </w:r>
      <w:r>
        <w:t>d</w:t>
      </w:r>
      <w:r w:rsidR="005A1D0D" w:rsidRPr="0034334C">
        <w:t xml:space="preserve">inner </w:t>
      </w:r>
      <w:r>
        <w:t>ticket: Early Bird $230, Standard $260, Concession $140</w:t>
      </w:r>
    </w:p>
    <w:p w:rsidR="00B41C71" w:rsidRPr="00B41C71" w:rsidRDefault="00B41C71" w:rsidP="00B41C71">
      <w:pPr>
        <w:pStyle w:val="Heading3"/>
        <w:rPr>
          <w:color w:val="auto"/>
        </w:rPr>
      </w:pPr>
      <w:r w:rsidRPr="00B41C71">
        <w:rPr>
          <w:color w:val="auto"/>
        </w:rPr>
        <w:t xml:space="preserve">Venue details </w:t>
      </w:r>
    </w:p>
    <w:p w:rsidR="00B41C71" w:rsidRDefault="00B41C71" w:rsidP="00B41C71">
      <w:pPr>
        <w:pStyle w:val="ListParagraph"/>
        <w:numPr>
          <w:ilvl w:val="0"/>
          <w:numId w:val="4"/>
        </w:numPr>
      </w:pPr>
      <w:r>
        <w:t>Brisbane Convention and Exhibition Centre, South Brisbane.</w:t>
      </w:r>
    </w:p>
    <w:p w:rsidR="00BE6D7E" w:rsidRDefault="00BE6D7E" w:rsidP="00BE6D7E">
      <w:pPr>
        <w:pStyle w:val="ListParagraph"/>
        <w:numPr>
          <w:ilvl w:val="0"/>
          <w:numId w:val="4"/>
        </w:numPr>
      </w:pPr>
      <w:r w:rsidRPr="00BE6D7E">
        <w:t>Glenelg Street</w:t>
      </w:r>
      <w:r>
        <w:t>, South Brisbane</w:t>
      </w:r>
    </w:p>
    <w:p w:rsidR="00B41C71" w:rsidRPr="00B41C71" w:rsidRDefault="00B41C71" w:rsidP="00B41C71">
      <w:pPr>
        <w:pStyle w:val="Heading2"/>
        <w:rPr>
          <w:color w:val="auto"/>
          <w:sz w:val="24"/>
          <w:szCs w:val="24"/>
        </w:rPr>
      </w:pPr>
      <w:r w:rsidRPr="00B41C71">
        <w:rPr>
          <w:color w:val="auto"/>
          <w:sz w:val="24"/>
          <w:szCs w:val="24"/>
        </w:rPr>
        <w:t>How to Register</w:t>
      </w:r>
      <w:r>
        <w:rPr>
          <w:color w:val="auto"/>
          <w:sz w:val="24"/>
          <w:szCs w:val="24"/>
        </w:rPr>
        <w:t>:</w:t>
      </w:r>
    </w:p>
    <w:p w:rsidR="00B41C71" w:rsidRDefault="00B41C71" w:rsidP="00000EDC">
      <w:pPr>
        <w:pStyle w:val="ListParagraph"/>
        <w:numPr>
          <w:ilvl w:val="0"/>
          <w:numId w:val="5"/>
        </w:numPr>
      </w:pPr>
      <w:r w:rsidRPr="00E33D39">
        <w:rPr>
          <w:szCs w:val="24"/>
        </w:rPr>
        <w:t xml:space="preserve">Tickets can be booked via our Eventbrite page: </w:t>
      </w:r>
      <w:hyperlink r:id="rId7" w:history="1">
        <w:r w:rsidR="00000EDC" w:rsidRPr="00E15450">
          <w:rPr>
            <w:rStyle w:val="Hyperlink"/>
          </w:rPr>
          <w:t>https://cru3decades.eventbrite.com.au</w:t>
        </w:r>
      </w:hyperlink>
      <w:r w:rsidR="00000EDC">
        <w:t xml:space="preserve"> </w:t>
      </w:r>
    </w:p>
    <w:p w:rsidR="00B41C71" w:rsidRPr="00C9051F" w:rsidRDefault="00B41C71" w:rsidP="00B41C71">
      <w:pPr>
        <w:pStyle w:val="ListParagraph"/>
        <w:numPr>
          <w:ilvl w:val="0"/>
          <w:numId w:val="5"/>
        </w:numPr>
      </w:pPr>
      <w:r w:rsidRPr="00C9051F">
        <w:t xml:space="preserve">Ticket sales close on the </w:t>
      </w:r>
      <w:r w:rsidR="00000EDC">
        <w:t>10</w:t>
      </w:r>
      <w:r w:rsidR="00000EDC" w:rsidRPr="00000EDC">
        <w:rPr>
          <w:vertAlign w:val="superscript"/>
        </w:rPr>
        <w:t>th</w:t>
      </w:r>
      <w:r w:rsidR="00000EDC">
        <w:t>October 2018</w:t>
      </w:r>
      <w:r>
        <w:t>.</w:t>
      </w:r>
    </w:p>
    <w:p w:rsidR="00B41C71" w:rsidRPr="00C9051F" w:rsidRDefault="00B41C71" w:rsidP="00B41C71">
      <w:pPr>
        <w:pStyle w:val="ListParagraph"/>
        <w:numPr>
          <w:ilvl w:val="0"/>
          <w:numId w:val="5"/>
        </w:numPr>
      </w:pPr>
      <w:r w:rsidRPr="00C9051F">
        <w:t>If you experience any issues registering for this event, please call CRU on 07 3844 2211.</w:t>
      </w:r>
    </w:p>
    <w:p w:rsidR="00D5477A" w:rsidRPr="00B41C71" w:rsidRDefault="0035369C" w:rsidP="00B41C71">
      <w:pPr>
        <w:pStyle w:val="Heading2"/>
        <w:rPr>
          <w:color w:val="auto"/>
          <w:sz w:val="24"/>
          <w:szCs w:val="24"/>
        </w:rPr>
      </w:pPr>
      <w:r w:rsidRPr="00B41C71">
        <w:rPr>
          <w:color w:val="auto"/>
          <w:sz w:val="24"/>
          <w:szCs w:val="24"/>
        </w:rPr>
        <w:t>To view CRU’s cancellation</w:t>
      </w:r>
      <w:r w:rsidR="00D5477A" w:rsidRPr="00B41C71">
        <w:rPr>
          <w:color w:val="auto"/>
          <w:sz w:val="24"/>
          <w:szCs w:val="24"/>
        </w:rPr>
        <w:t xml:space="preserve"> policy please visit this link:</w:t>
      </w:r>
    </w:p>
    <w:p w:rsidR="00000EDC" w:rsidRDefault="00AF6A91" w:rsidP="00D12565">
      <w:pPr>
        <w:pStyle w:val="Heading2"/>
        <w:spacing w:after="240"/>
        <w:rPr>
          <w:rFonts w:asciiTheme="minorHAnsi" w:eastAsiaTheme="minorHAnsi" w:hAnsiTheme="minorHAnsi" w:cstheme="minorBidi"/>
          <w:b w:val="0"/>
          <w:bCs w:val="0"/>
          <w:color w:val="auto"/>
          <w:sz w:val="22"/>
          <w:szCs w:val="22"/>
        </w:rPr>
      </w:pPr>
      <w:hyperlink r:id="rId8" w:history="1">
        <w:r w:rsidR="00000EDC" w:rsidRPr="00E15450">
          <w:rPr>
            <w:rStyle w:val="Hyperlink"/>
            <w:rFonts w:asciiTheme="minorHAnsi" w:eastAsiaTheme="minorHAnsi" w:hAnsiTheme="minorHAnsi" w:cstheme="minorBidi"/>
            <w:b w:val="0"/>
            <w:bCs w:val="0"/>
            <w:sz w:val="22"/>
            <w:szCs w:val="22"/>
          </w:rPr>
          <w:t>http://cru.org.au/3dfaq/</w:t>
        </w:r>
      </w:hyperlink>
    </w:p>
    <w:p w:rsidR="00D12565" w:rsidRPr="00B41C71" w:rsidRDefault="00D12565" w:rsidP="00D12565">
      <w:pPr>
        <w:pStyle w:val="Heading2"/>
        <w:spacing w:after="240"/>
        <w:rPr>
          <w:color w:val="000000" w:themeColor="text1"/>
          <w:sz w:val="24"/>
          <w:szCs w:val="24"/>
        </w:rPr>
      </w:pPr>
      <w:r w:rsidRPr="00B41C71">
        <w:rPr>
          <w:color w:val="000000" w:themeColor="text1"/>
          <w:sz w:val="24"/>
          <w:szCs w:val="24"/>
        </w:rPr>
        <w:t xml:space="preserve">Need some assistance with fees? </w:t>
      </w:r>
    </w:p>
    <w:p w:rsidR="00AF6A91" w:rsidRDefault="00AF6A91" w:rsidP="00AF6A91">
      <w:pPr>
        <w:spacing w:line="324" w:lineRule="auto"/>
      </w:pPr>
      <w:r>
        <w:t xml:space="preserve">We may be able to offer some assistance with travel and other expenses for people with disabilities and families from regional Queensland.  See our website for an </w:t>
      </w:r>
      <w:hyperlink r:id="rId9" w:history="1">
        <w:r w:rsidRPr="009647BD">
          <w:rPr>
            <w:rStyle w:val="Hyperlink"/>
          </w:rPr>
          <w:t>application form.</w:t>
        </w:r>
      </w:hyperlink>
    </w:p>
    <w:p w:rsidR="00B41C71" w:rsidRPr="00B41C71" w:rsidRDefault="00B41C71" w:rsidP="00B41C71">
      <w:pPr>
        <w:pStyle w:val="Heading2"/>
        <w:rPr>
          <w:rFonts w:cs="Arial"/>
          <w:color w:val="auto"/>
          <w:sz w:val="24"/>
          <w:szCs w:val="24"/>
        </w:rPr>
      </w:pPr>
      <w:bookmarkStart w:id="0" w:name="_GoBack"/>
      <w:bookmarkEnd w:id="0"/>
      <w:r w:rsidRPr="00B41C71">
        <w:rPr>
          <w:rFonts w:cs="Arial"/>
          <w:color w:val="auto"/>
          <w:sz w:val="24"/>
          <w:szCs w:val="24"/>
        </w:rPr>
        <w:t>A</w:t>
      </w:r>
      <w:r w:rsidR="00000EDC">
        <w:rPr>
          <w:rFonts w:cs="Arial"/>
          <w:color w:val="auto"/>
          <w:sz w:val="24"/>
          <w:szCs w:val="24"/>
        </w:rPr>
        <w:t>bout Community Resource Unit Ltd</w:t>
      </w:r>
    </w:p>
    <w:p w:rsidR="00B41C71" w:rsidRPr="005A59DE" w:rsidRDefault="00000EDC" w:rsidP="00B41C71">
      <w:pPr>
        <w:pStyle w:val="ListParagraph"/>
        <w:numPr>
          <w:ilvl w:val="0"/>
          <w:numId w:val="7"/>
        </w:numPr>
      </w:pPr>
      <w:r>
        <w:t>CRU has a 30</w:t>
      </w:r>
      <w:r w:rsidR="00B41C71" w:rsidRPr="005A59DE">
        <w:t xml:space="preserve"> year track record of working across Queensland to help people with a disability take control of their lives and take their place in their community.</w:t>
      </w:r>
    </w:p>
    <w:p w:rsidR="00B41C71" w:rsidRPr="00B41C71" w:rsidRDefault="00B41C71" w:rsidP="00B41C71">
      <w:pPr>
        <w:pStyle w:val="Heading2"/>
        <w:rPr>
          <w:rFonts w:cs="Arial"/>
          <w:color w:val="auto"/>
          <w:sz w:val="24"/>
          <w:szCs w:val="24"/>
        </w:rPr>
      </w:pPr>
      <w:r w:rsidRPr="00B41C71">
        <w:rPr>
          <w:rFonts w:cs="Arial"/>
          <w:color w:val="auto"/>
          <w:sz w:val="24"/>
          <w:szCs w:val="24"/>
        </w:rPr>
        <w:t>Contact Community Resource Un</w:t>
      </w:r>
      <w:r w:rsidR="00000EDC">
        <w:rPr>
          <w:rFonts w:cs="Arial"/>
          <w:color w:val="auto"/>
          <w:sz w:val="24"/>
          <w:szCs w:val="24"/>
        </w:rPr>
        <w:t>it Ltd</w:t>
      </w:r>
    </w:p>
    <w:p w:rsidR="00B41C71" w:rsidRPr="005A59DE" w:rsidRDefault="00B41C71" w:rsidP="00B41C71">
      <w:pPr>
        <w:pStyle w:val="ListParagraph"/>
        <w:numPr>
          <w:ilvl w:val="0"/>
          <w:numId w:val="6"/>
        </w:numPr>
        <w:ind w:left="1134" w:hanging="425"/>
      </w:pPr>
      <w:r w:rsidRPr="005A59DE">
        <w:t>Phone:  07 3844 2211</w:t>
      </w:r>
    </w:p>
    <w:p w:rsidR="00B41C71" w:rsidRPr="005A59DE" w:rsidRDefault="00B41C71" w:rsidP="00B41C71">
      <w:pPr>
        <w:pStyle w:val="ListParagraph"/>
        <w:numPr>
          <w:ilvl w:val="0"/>
          <w:numId w:val="6"/>
        </w:numPr>
        <w:ind w:left="1134" w:hanging="425"/>
      </w:pPr>
      <w:r w:rsidRPr="005A59DE">
        <w:t xml:space="preserve">Email:  </w:t>
      </w:r>
      <w:hyperlink r:id="rId10" w:history="1">
        <w:r w:rsidRPr="005A59DE">
          <w:rPr>
            <w:rStyle w:val="Hyperlink"/>
            <w:rFonts w:cs="Arial"/>
          </w:rPr>
          <w:t>cru@cru.org.au</w:t>
        </w:r>
      </w:hyperlink>
    </w:p>
    <w:p w:rsidR="00B41C71" w:rsidRPr="005A59DE" w:rsidRDefault="00B41C71" w:rsidP="00B41C71">
      <w:pPr>
        <w:pStyle w:val="ListParagraph"/>
        <w:numPr>
          <w:ilvl w:val="0"/>
          <w:numId w:val="6"/>
        </w:numPr>
        <w:ind w:left="1134" w:hanging="425"/>
      </w:pPr>
      <w:r w:rsidRPr="005A59DE">
        <w:t xml:space="preserve">Website:  </w:t>
      </w:r>
      <w:hyperlink r:id="rId11" w:history="1">
        <w:r w:rsidRPr="005A59DE">
          <w:rPr>
            <w:rStyle w:val="Hyperlink"/>
            <w:rFonts w:cs="Arial"/>
          </w:rPr>
          <w:t>http://cru.org.au</w:t>
        </w:r>
      </w:hyperlink>
    </w:p>
    <w:p w:rsidR="00B41C71" w:rsidRDefault="00B41C71" w:rsidP="00D12565">
      <w:pPr>
        <w:pStyle w:val="ListParagraph"/>
        <w:numPr>
          <w:ilvl w:val="0"/>
          <w:numId w:val="6"/>
        </w:numPr>
        <w:ind w:left="1134" w:hanging="425"/>
      </w:pPr>
      <w:r w:rsidRPr="005A59DE">
        <w:t xml:space="preserve">Address:  Level 2, 43 Peel Street.  South Brisbane.  Queensland.  </w:t>
      </w:r>
    </w:p>
    <w:sectPr w:rsidR="00B41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1C"/>
    <w:multiLevelType w:val="hybridMultilevel"/>
    <w:tmpl w:val="B210B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A04C8B"/>
    <w:multiLevelType w:val="hybridMultilevel"/>
    <w:tmpl w:val="DDC45C8C"/>
    <w:lvl w:ilvl="0" w:tplc="044C205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0862AD"/>
    <w:multiLevelType w:val="hybridMultilevel"/>
    <w:tmpl w:val="951280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A966B1B"/>
    <w:multiLevelType w:val="hybridMultilevel"/>
    <w:tmpl w:val="C10A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53320C"/>
    <w:multiLevelType w:val="hybridMultilevel"/>
    <w:tmpl w:val="486E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551303B"/>
    <w:multiLevelType w:val="hybridMultilevel"/>
    <w:tmpl w:val="2218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995957"/>
    <w:multiLevelType w:val="hybridMultilevel"/>
    <w:tmpl w:val="59B8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79432E"/>
    <w:multiLevelType w:val="hybridMultilevel"/>
    <w:tmpl w:val="102A5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503F4D"/>
    <w:multiLevelType w:val="hybridMultilevel"/>
    <w:tmpl w:val="D326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985A28"/>
    <w:multiLevelType w:val="hybridMultilevel"/>
    <w:tmpl w:val="E846494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FB72C1"/>
    <w:multiLevelType w:val="hybridMultilevel"/>
    <w:tmpl w:val="696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EB2023"/>
    <w:multiLevelType w:val="hybridMultilevel"/>
    <w:tmpl w:val="9C807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A10E6B"/>
    <w:multiLevelType w:val="hybridMultilevel"/>
    <w:tmpl w:val="91421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5F24AB"/>
    <w:multiLevelType w:val="hybridMultilevel"/>
    <w:tmpl w:val="F3AE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0"/>
  </w:num>
  <w:num w:numId="6">
    <w:abstractNumId w:val="10"/>
  </w:num>
  <w:num w:numId="7">
    <w:abstractNumId w:val="4"/>
  </w:num>
  <w:num w:numId="8">
    <w:abstractNumId w:val="2"/>
  </w:num>
  <w:num w:numId="9">
    <w:abstractNumId w:val="5"/>
  </w:num>
  <w:num w:numId="10">
    <w:abstractNumId w:val="9"/>
  </w:num>
  <w:num w:numId="11">
    <w:abstractNumId w:val="1"/>
  </w:num>
  <w:num w:numId="12">
    <w:abstractNumId w:val="7"/>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9C"/>
    <w:rsid w:val="00000EDC"/>
    <w:rsid w:val="000226E7"/>
    <w:rsid w:val="001022EB"/>
    <w:rsid w:val="00132E38"/>
    <w:rsid w:val="0034334C"/>
    <w:rsid w:val="0035369C"/>
    <w:rsid w:val="003C5D31"/>
    <w:rsid w:val="005A1D0D"/>
    <w:rsid w:val="005D7E62"/>
    <w:rsid w:val="0060426D"/>
    <w:rsid w:val="00795AA3"/>
    <w:rsid w:val="00877BD5"/>
    <w:rsid w:val="008C5432"/>
    <w:rsid w:val="00987F31"/>
    <w:rsid w:val="009C5CE0"/>
    <w:rsid w:val="00A11C79"/>
    <w:rsid w:val="00A950A9"/>
    <w:rsid w:val="00AF6A91"/>
    <w:rsid w:val="00B41C71"/>
    <w:rsid w:val="00B64DA4"/>
    <w:rsid w:val="00BE14DB"/>
    <w:rsid w:val="00BE6D7E"/>
    <w:rsid w:val="00D12565"/>
    <w:rsid w:val="00D5477A"/>
    <w:rsid w:val="00DC1734"/>
    <w:rsid w:val="00E1580A"/>
    <w:rsid w:val="00E46864"/>
    <w:rsid w:val="00EA1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69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5369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B41C71"/>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69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35369C"/>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uiPriority w:val="99"/>
    <w:unhideWhenUsed/>
    <w:rsid w:val="00D5477A"/>
    <w:rPr>
      <w:color w:val="5F5F5F" w:themeColor="hyperlink"/>
      <w:u w:val="single"/>
    </w:rPr>
  </w:style>
  <w:style w:type="paragraph" w:styleId="ListParagraph">
    <w:name w:val="List Paragraph"/>
    <w:basedOn w:val="Normal"/>
    <w:uiPriority w:val="34"/>
    <w:qFormat/>
    <w:rsid w:val="003C5D31"/>
    <w:pPr>
      <w:ind w:left="720"/>
      <w:contextualSpacing/>
    </w:pPr>
  </w:style>
  <w:style w:type="character" w:customStyle="1" w:styleId="Heading3Char">
    <w:name w:val="Heading 3 Char"/>
    <w:basedOn w:val="DefaultParagraphFont"/>
    <w:link w:val="Heading3"/>
    <w:uiPriority w:val="9"/>
    <w:rsid w:val="00B41C71"/>
    <w:rPr>
      <w:rFonts w:asciiTheme="majorHAnsi" w:eastAsiaTheme="majorEastAsia" w:hAnsiTheme="majorHAnsi" w:cstheme="majorBidi"/>
      <w:b/>
      <w:bCs/>
      <w:color w:val="DDDDD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69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5369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B41C71"/>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69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35369C"/>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uiPriority w:val="99"/>
    <w:unhideWhenUsed/>
    <w:rsid w:val="00D5477A"/>
    <w:rPr>
      <w:color w:val="5F5F5F" w:themeColor="hyperlink"/>
      <w:u w:val="single"/>
    </w:rPr>
  </w:style>
  <w:style w:type="paragraph" w:styleId="ListParagraph">
    <w:name w:val="List Paragraph"/>
    <w:basedOn w:val="Normal"/>
    <w:uiPriority w:val="34"/>
    <w:qFormat/>
    <w:rsid w:val="003C5D31"/>
    <w:pPr>
      <w:ind w:left="720"/>
      <w:contextualSpacing/>
    </w:pPr>
  </w:style>
  <w:style w:type="character" w:customStyle="1" w:styleId="Heading3Char">
    <w:name w:val="Heading 3 Char"/>
    <w:basedOn w:val="DefaultParagraphFont"/>
    <w:link w:val="Heading3"/>
    <w:uiPriority w:val="9"/>
    <w:rsid w:val="00B41C71"/>
    <w:rPr>
      <w:rFonts w:asciiTheme="majorHAnsi" w:eastAsiaTheme="majorEastAsia" w:hAnsiTheme="majorHAnsi" w:cstheme="majorBidi"/>
      <w:b/>
      <w:b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0049">
      <w:bodyDiv w:val="1"/>
      <w:marLeft w:val="0"/>
      <w:marRight w:val="0"/>
      <w:marTop w:val="0"/>
      <w:marBottom w:val="0"/>
      <w:divBdr>
        <w:top w:val="none" w:sz="0" w:space="0" w:color="auto"/>
        <w:left w:val="none" w:sz="0" w:space="0" w:color="auto"/>
        <w:bottom w:val="none" w:sz="0" w:space="0" w:color="auto"/>
        <w:right w:val="none" w:sz="0" w:space="0" w:color="auto"/>
      </w:divBdr>
    </w:div>
    <w:div w:id="2069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org.au/3dfa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ru3decades.eventbrite.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u.org.au/3decades" TargetMode="External"/><Relationship Id="rId11" Type="http://schemas.openxmlformats.org/officeDocument/2006/relationships/hyperlink" Target="http://cru.org.au" TargetMode="External"/><Relationship Id="rId5" Type="http://schemas.openxmlformats.org/officeDocument/2006/relationships/webSettings" Target="webSettings.xml"/><Relationship Id="rId10" Type="http://schemas.openxmlformats.org/officeDocument/2006/relationships/hyperlink" Target="mailto:cru@cru.org.au" TargetMode="External"/><Relationship Id="rId4" Type="http://schemas.openxmlformats.org/officeDocument/2006/relationships/settings" Target="settings.xml"/><Relationship Id="rId9" Type="http://schemas.openxmlformats.org/officeDocument/2006/relationships/hyperlink" Target="http://cru.org.au/3dfaq/"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CRU Reception</cp:lastModifiedBy>
  <cp:revision>10</cp:revision>
  <dcterms:created xsi:type="dcterms:W3CDTF">2018-06-13T05:24:00Z</dcterms:created>
  <dcterms:modified xsi:type="dcterms:W3CDTF">2018-06-14T03:59:00Z</dcterms:modified>
</cp:coreProperties>
</file>